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298" w:rsidRDefault="006F3B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E3298" w:rsidRDefault="007E3298">
      <w:pPr>
        <w:spacing w:line="420" w:lineRule="exact"/>
        <w:jc w:val="center"/>
        <w:rPr>
          <w:rFonts w:ascii="Arial" w:hAnsi="Arial" w:cs="Arial"/>
          <w:b/>
          <w:snapToGrid/>
          <w:sz w:val="32"/>
          <w:szCs w:val="32"/>
        </w:rPr>
      </w:pPr>
    </w:p>
    <w:p w:rsidR="007E3298" w:rsidRDefault="006F3B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E3298" w:rsidRDefault="007E3298">
      <w:pPr>
        <w:spacing w:line="420" w:lineRule="exact"/>
        <w:jc w:val="both"/>
        <w:rPr>
          <w:rFonts w:ascii="Arial" w:hAnsi="Arial" w:cs="Arial"/>
          <w:snapToGrid/>
        </w:rPr>
      </w:pPr>
    </w:p>
    <w:p w:rsidR="007E3298" w:rsidRDefault="006F3B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E3298" w:rsidRDefault="006F3B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E3298" w:rsidRDefault="007E3298">
      <w:pPr>
        <w:spacing w:line="420" w:lineRule="exact"/>
        <w:jc w:val="both"/>
        <w:rPr>
          <w:rFonts w:ascii="Arial" w:hAnsi="Arial" w:cs="Arial"/>
          <w:i/>
          <w:snapToGrid/>
          <w:color w:val="0099FF"/>
          <w:sz w:val="18"/>
          <w:szCs w:val="18"/>
        </w:rPr>
      </w:pPr>
    </w:p>
    <w:p w:rsidR="007E3298" w:rsidRDefault="006F3B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E3298" w:rsidRDefault="007E3298">
      <w:pPr>
        <w:pStyle w:val="a8"/>
        <w:spacing w:before="0" w:after="0" w:line="240" w:lineRule="auto"/>
        <w:jc w:val="left"/>
        <w:rPr>
          <w:rFonts w:ascii="Arial" w:hAnsi="Arial" w:cs="Arial"/>
          <w:bCs w:val="0"/>
          <w:sz w:val="21"/>
          <w:szCs w:val="21"/>
        </w:rPr>
      </w:pPr>
    </w:p>
    <w:p w:rsidR="007E3298" w:rsidRDefault="006F3B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w:t>
      </w:r>
      <w:proofErr w:type="spellEnd"/>
      <w:r>
        <w:rPr>
          <w:rFonts w:ascii="微软雅黑" w:hAnsi="微软雅黑"/>
          <w:b w:val="0"/>
          <w:sz w:val="21"/>
        </w:rPr>
        <w:t>-firmware 20210223</w:t>
      </w:r>
    </w:p>
    <w:p w:rsidR="007E3298" w:rsidRDefault="006F3B07">
      <w:pPr>
        <w:rPr>
          <w:rFonts w:ascii="Arial" w:hAnsi="Arial" w:cs="Arial"/>
          <w:b/>
        </w:rPr>
      </w:pPr>
      <w:r>
        <w:rPr>
          <w:rFonts w:ascii="Arial" w:hAnsi="Arial" w:cs="Arial"/>
          <w:b/>
        </w:rPr>
        <w:t xml:space="preserve">Copyright notice: </w:t>
      </w:r>
    </w:p>
    <w:p w:rsidR="007E3298" w:rsidRDefault="006F3B07">
      <w:pPr>
        <w:pStyle w:val="Default"/>
        <w:rPr>
          <w:rFonts w:ascii="宋体" w:hAnsi="宋体" w:cs="宋体"/>
          <w:sz w:val="22"/>
          <w:szCs w:val="22"/>
        </w:rPr>
      </w:pPr>
      <w:r>
        <w:rPr>
          <w:rFonts w:ascii="宋体" w:hAnsi="宋体"/>
          <w:sz w:val="22"/>
        </w:rPr>
        <w:t>Copyright (c) 2012, Broadcom Europe Ltd</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4B520A">
        <w:rPr>
          <w:rFonts w:ascii="宋体" w:hAnsi="宋体"/>
          <w:sz w:val="22"/>
        </w:rPr>
        <w:t>(C)</w:t>
      </w:r>
      <w:r w:rsidR="004B520A">
        <w:rPr>
          <w:rFonts w:ascii="宋体" w:hAnsi="宋体"/>
          <w:sz w:val="22"/>
        </w:rPr>
        <w:t xml:space="preserve"> </w:t>
      </w:r>
      <w:r>
        <w:rPr>
          <w:rFonts w:ascii="宋体" w:hAnsi="宋体"/>
          <w:sz w:val="22"/>
        </w:rPr>
        <w:t>2018 Raspberry Pi (Trading) Ltd.</w:t>
      </w:r>
      <w:r>
        <w:rPr>
          <w:rFonts w:ascii="宋体" w:hAnsi="宋体"/>
          <w:sz w:val="22"/>
        </w:rPr>
        <w:br/>
        <w:t xml:space="preserve">Copyright (c) 2014, Andrew </w:t>
      </w:r>
      <w:proofErr w:type="spellStart"/>
      <w:r>
        <w:rPr>
          <w:rFonts w:ascii="宋体" w:hAnsi="宋体"/>
          <w:sz w:val="22"/>
        </w:rPr>
        <w:t>Holme</w:t>
      </w:r>
      <w:proofErr w:type="spellEnd"/>
      <w:r>
        <w:rPr>
          <w:rFonts w:ascii="宋体" w:hAnsi="宋体"/>
          <w:sz w:val="22"/>
        </w:rPr>
        <w:t>.</w:t>
      </w:r>
      <w:r>
        <w:rPr>
          <w:rFonts w:ascii="宋体" w:hAnsi="宋体"/>
          <w:sz w:val="22"/>
        </w:rPr>
        <w:br/>
      </w:r>
      <w:r>
        <w:rPr>
          <w:rFonts w:ascii="宋体" w:hAnsi="宋体"/>
          <w:sz w:val="22"/>
        </w:rPr>
        <w:t xml:space="preserve">Copyright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AP6210 43362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Cubietech</w:t>
      </w:r>
      <w:proofErr w:type="spellEnd"/>
      <w:r>
        <w:rPr>
          <w:rFonts w:ascii="宋体" w:hAnsi="宋体"/>
          <w:sz w:val="22"/>
        </w:rPr>
        <w:t xml:space="preserve"> </w:t>
      </w:r>
      <w:proofErr w:type="spellStart"/>
      <w:r>
        <w:rPr>
          <w:rFonts w:ascii="宋体" w:hAnsi="宋体"/>
          <w:sz w:val="22"/>
        </w:rPr>
        <w:t>Cubietruck</w:t>
      </w:r>
      <w:proofErr w:type="spellEnd"/>
      <w:r>
        <w:rPr>
          <w:rFonts w:ascii="宋体" w:hAnsi="宋体"/>
          <w:sz w:val="22"/>
        </w:rPr>
        <w:t xml:space="preserve"> board aa2g=1</w:t>
      </w:r>
      <w:r>
        <w:rPr>
          <w:rFonts w:ascii="宋体" w:hAnsi="宋体"/>
          <w:sz w:val="22"/>
        </w:rPr>
        <w:br/>
        <w:t>Copyright (c) 2000-2003 Broadcom Corpo</w:t>
      </w:r>
      <w:r>
        <w:rPr>
          <w:rFonts w:ascii="宋体" w:hAnsi="宋体"/>
          <w:sz w:val="22"/>
        </w:rPr>
        <w:t>ration</w:t>
      </w:r>
      <w:r>
        <w:rPr>
          <w:rFonts w:ascii="宋体" w:hAnsi="宋体"/>
          <w:sz w:val="22"/>
        </w:rPr>
        <w:br/>
        <w:t>Copyright (c) 2008, Johannes Berg &lt;johannes@sipsolutions.net&gt;</w:t>
      </w:r>
      <w:r>
        <w:rPr>
          <w:rFonts w:ascii="宋体" w:hAnsi="宋体"/>
          <w:sz w:val="22"/>
        </w:rPr>
        <w:br/>
        <w:t xml:space="preserve">Copyright (c) 2012, </w:t>
      </w:r>
      <w:proofErr w:type="spellStart"/>
      <w:r>
        <w:rPr>
          <w:rFonts w:ascii="宋体" w:hAnsi="宋体"/>
          <w:sz w:val="22"/>
        </w:rPr>
        <w:t>OtherCrashOverride</w:t>
      </w:r>
      <w:proofErr w:type="spellEnd"/>
      <w:r>
        <w:rPr>
          <w:rFonts w:ascii="宋体" w:hAnsi="宋体"/>
          <w:sz w:val="22"/>
        </w:rPr>
        <w:t xml:space="preserve"> All rights reserved.</w:t>
      </w:r>
      <w:r>
        <w:rPr>
          <w:rFonts w:ascii="宋体" w:hAnsi="宋体"/>
          <w:sz w:val="22"/>
        </w:rPr>
        <w:br/>
        <w:t xml:space="preserve">Copyright (c) 2008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2008, Luis R. Rodriguez &lt;mcgrof@gmail.com&gt;</w:t>
      </w:r>
      <w:r>
        <w:rPr>
          <w:rFonts w:ascii="宋体" w:hAnsi="宋体"/>
          <w:sz w:val="22"/>
        </w:rPr>
        <w:br/>
      </w:r>
      <w:r>
        <w:rPr>
          <w:rFonts w:ascii="宋体" w:hAnsi="宋体"/>
          <w:sz w:val="22"/>
        </w:rPr>
        <w:t xml:space="preserve">Copyright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w:t>
      </w:r>
      <w:r>
        <w:rPr>
          <w:rFonts w:ascii="宋体" w:hAnsi="宋体"/>
          <w:sz w:val="22"/>
        </w:rPr>
        <w:t xml:space="preserve">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AP6330 4330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Prowise</w:t>
      </w:r>
      <w:proofErr w:type="spellEnd"/>
      <w:r>
        <w:rPr>
          <w:rFonts w:ascii="宋体" w:hAnsi="宋体"/>
          <w:sz w:val="22"/>
        </w:rPr>
        <w:t xml:space="preserve"> PT301 tablet aa2g=1</w:t>
      </w:r>
      <w:r>
        <w:rPr>
          <w:rFonts w:ascii="宋体" w:hAnsi="宋体"/>
          <w:sz w:val="22"/>
        </w:rPr>
        <w:br/>
      </w:r>
      <w:r>
        <w:rPr>
          <w:rFonts w:ascii="宋体" w:hAnsi="宋体"/>
          <w:sz w:val="22"/>
        </w:rPr>
        <w:t xml:space="preserve">Copyright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AP6234 43340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Meegopad</w:t>
      </w:r>
      <w:proofErr w:type="spellEnd"/>
      <w:r>
        <w:rPr>
          <w:rFonts w:ascii="宋体" w:hAnsi="宋体"/>
          <w:sz w:val="22"/>
        </w:rPr>
        <w:t xml:space="preserve"> T08 HDMI stick aa2g=1</w:t>
      </w:r>
      <w:r>
        <w:rPr>
          <w:rFonts w:ascii="宋体" w:hAnsi="宋体"/>
          <w:sz w:val="22"/>
        </w:rPr>
        <w:br/>
        <w:t xml:space="preserve">Copyright (c) 2016, </w:t>
      </w:r>
      <w:r>
        <w:rPr>
          <w:rFonts w:ascii="宋体" w:hAnsi="宋体"/>
          <w:sz w:val="22"/>
        </w:rPr>
        <w:t>Raspberry Pi (Trading) Ltd All rights reserved.</w:t>
      </w:r>
      <w:r>
        <w:rPr>
          <w:rFonts w:ascii="宋体" w:hAnsi="宋体"/>
          <w:sz w:val="22"/>
        </w:rPr>
        <w:br/>
        <w:t>Copyright (c) 2013, Broadcom Europe Ltd All rights reserved.</w:t>
      </w:r>
      <w:r>
        <w:rPr>
          <w:rFonts w:ascii="宋体" w:hAnsi="宋体"/>
          <w:sz w:val="22"/>
        </w:rPr>
        <w:br/>
      </w:r>
      <w:r>
        <w:rPr>
          <w:rFonts w:ascii="宋体" w:hAnsi="宋体"/>
          <w:sz w:val="22"/>
        </w:rPr>
        <w:t>Copyright</w:t>
      </w:r>
      <w:r w:rsidR="004B520A">
        <w:rPr>
          <w:rFonts w:ascii="宋体" w:hAnsi="宋体"/>
          <w:sz w:val="22"/>
        </w:rPr>
        <w:t xml:space="preserve"> </w:t>
      </w:r>
      <w:r w:rsidR="004B520A">
        <w:rPr>
          <w:rFonts w:ascii="宋体" w:hAnsi="宋体"/>
          <w:sz w:val="22"/>
        </w:rPr>
        <w:t>(C)</w:t>
      </w:r>
      <w:r>
        <w:rPr>
          <w:rFonts w:ascii="宋体" w:hAnsi="宋体"/>
          <w:sz w:val="22"/>
        </w:rPr>
        <w:t xml:space="preserve">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AP6356 4356 </w:t>
      </w:r>
      <w:proofErr w:type="spellStart"/>
      <w:r>
        <w:rPr>
          <w:rFonts w:ascii="宋体" w:hAnsi="宋体"/>
          <w:sz w:val="22"/>
        </w:rPr>
        <w:t>WiFi</w:t>
      </w:r>
      <w:proofErr w:type="spellEnd"/>
      <w:r>
        <w:rPr>
          <w:rFonts w:ascii="宋体" w:hAnsi="宋体"/>
          <w:sz w:val="22"/>
        </w:rPr>
        <w:t xml:space="preserve">/BT module </w:t>
      </w:r>
      <w:r>
        <w:rPr>
          <w:rFonts w:ascii="宋体" w:hAnsi="宋体"/>
          <w:sz w:val="22"/>
        </w:rPr>
        <w:lastRenderedPageBreak/>
        <w:t>found on the GPD win / pocket handheld aa2g=3</w:t>
      </w:r>
      <w:r>
        <w:rPr>
          <w:rFonts w:ascii="宋体" w:hAnsi="宋体"/>
          <w:sz w:val="22"/>
        </w:rPr>
        <w:br/>
      </w:r>
      <w:r>
        <w:rPr>
          <w:rFonts w:ascii="宋体" w:hAnsi="宋体"/>
          <w:sz w:val="22"/>
        </w:rPr>
        <w:t>Copyrigh</w:t>
      </w:r>
      <w:r>
        <w:rPr>
          <w:rFonts w:ascii="宋体" w:hAnsi="宋体"/>
          <w:sz w:val="22"/>
        </w:rPr>
        <w:t xml:space="preserve">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AP6212 43430a0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Onda</w:t>
      </w:r>
      <w:proofErr w:type="spellEnd"/>
      <w:r>
        <w:rPr>
          <w:rFonts w:ascii="宋体" w:hAnsi="宋体"/>
          <w:sz w:val="22"/>
        </w:rPr>
        <w:t xml:space="preserve"> V80 Plus tablet aa2g=1</w:t>
      </w:r>
      <w:r>
        <w:rPr>
          <w:rFonts w:ascii="宋体" w:hAnsi="宋体"/>
          <w:sz w:val="22"/>
        </w:rPr>
        <w:br/>
        <w:t xml:space="preserve">Copyright (C) 2016 </w:t>
      </w:r>
      <w:proofErr w:type="spellStart"/>
      <w:r>
        <w:rPr>
          <w:rFonts w:ascii="宋体" w:hAnsi="宋体"/>
          <w:sz w:val="22"/>
        </w:rPr>
        <w:t>RealVNC</w:t>
      </w:r>
      <w:proofErr w:type="spellEnd"/>
      <w:r>
        <w:rPr>
          <w:rFonts w:ascii="宋体" w:hAnsi="宋体"/>
          <w:sz w:val="22"/>
        </w:rPr>
        <w:t xml:space="preserve"> Limited. All rights reserved.</w:t>
      </w:r>
      <w:r>
        <w:rPr>
          <w:rFonts w:ascii="宋体" w:hAnsi="宋体"/>
          <w:sz w:val="22"/>
        </w:rPr>
        <w:br/>
      </w:r>
      <w:r>
        <w:rPr>
          <w:rFonts w:ascii="宋体" w:hAnsi="宋体"/>
          <w:sz w:val="22"/>
        </w:rPr>
        <w:t xml:space="preserve">Copyright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AP6212 43430 </w:t>
      </w:r>
      <w:proofErr w:type="spellStart"/>
      <w:r>
        <w:rPr>
          <w:rFonts w:ascii="宋体" w:hAnsi="宋体"/>
          <w:sz w:val="22"/>
        </w:rPr>
        <w:t>WiF</w:t>
      </w:r>
      <w:r>
        <w:rPr>
          <w:rFonts w:ascii="宋体" w:hAnsi="宋体"/>
          <w:sz w:val="22"/>
        </w:rPr>
        <w:t>i</w:t>
      </w:r>
      <w:proofErr w:type="spellEnd"/>
      <w:r>
        <w:rPr>
          <w:rFonts w:ascii="宋体" w:hAnsi="宋体"/>
          <w:sz w:val="22"/>
        </w:rPr>
        <w:t>/BT module aa2g=1</w:t>
      </w:r>
      <w:r>
        <w:rPr>
          <w:rFonts w:ascii="宋体" w:hAnsi="宋体"/>
          <w:sz w:val="22"/>
        </w:rPr>
        <w:br/>
        <w:t>Copyright (c) 2012-2014, Broadcom Europe Ltd All rights reserved.</w:t>
      </w:r>
      <w:r>
        <w:rPr>
          <w:rFonts w:ascii="宋体" w:hAnsi="宋体"/>
          <w:sz w:val="22"/>
        </w:rPr>
        <w:br/>
        <w:t>Copyright (c) 2012 Broadcom Europe Ltd Redistribution and use in source and binary forms, with or without modification, are permitted provided that the following condition</w:t>
      </w:r>
      <w:r>
        <w:rPr>
          <w:rFonts w:ascii="宋体" w:hAnsi="宋体"/>
          <w:sz w:val="22"/>
        </w:rPr>
        <w:t>s are met: Redistributions of source code must retain the above copyright notice, this list of conditions and the following disclaimer.</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(c) 2012, Matt </w:t>
      </w:r>
      <w:proofErr w:type="spellStart"/>
      <w:r>
        <w:rPr>
          <w:rFonts w:ascii="宋体" w:hAnsi="宋体"/>
          <w:sz w:val="22"/>
        </w:rPr>
        <w:t>Ownby</w:t>
      </w:r>
      <w:proofErr w:type="spellEnd"/>
      <w:r>
        <w:rPr>
          <w:rFonts w:ascii="宋体" w:hAnsi="宋体"/>
          <w:sz w:val="22"/>
        </w:rPr>
        <w:t xml:space="preserve"> </w:t>
      </w:r>
      <w:proofErr w:type="spellStart"/>
      <w:r>
        <w:rPr>
          <w:rFonts w:ascii="宋体" w:hAnsi="宋体"/>
          <w:sz w:val="22"/>
        </w:rPr>
        <w:t>Anthong</w:t>
      </w:r>
      <w:proofErr w:type="spellEnd"/>
      <w:r>
        <w:rPr>
          <w:rFonts w:ascii="宋体" w:hAnsi="宋体"/>
          <w:sz w:val="22"/>
        </w:rPr>
        <w:t xml:space="preserve"> Sale</w:t>
      </w:r>
      <w:r>
        <w:rPr>
          <w:rFonts w:ascii="宋体" w:hAnsi="宋体"/>
          <w:sz w:val="22"/>
        </w:rPr>
        <w:br/>
        <w:t xml:space="preserve">Copyright (c) 2008, </w:t>
      </w:r>
      <w:r>
        <w:rPr>
          <w:rFonts w:ascii="宋体" w:hAnsi="宋体"/>
          <w:sz w:val="22"/>
        </w:rPr>
        <w:t>Michael Green &lt;Michael.Green@Atheros.com&gt;</w:t>
      </w:r>
      <w:r>
        <w:rPr>
          <w:rFonts w:ascii="宋体" w:hAnsi="宋体"/>
          <w:sz w:val="22"/>
        </w:rPr>
        <w:br/>
        <w:t>Copyright (c) 2012, Broadcom Europe Ltd All rights reserved.</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w:t>
      </w:r>
      <w:r>
        <w:rPr>
          <w:rFonts w:ascii="宋体" w:hAnsi="宋体"/>
          <w:sz w:val="22"/>
        </w:rPr>
        <w:br/>
      </w:r>
      <w:r>
        <w:rPr>
          <w:rFonts w:ascii="宋体" w:hAnsi="宋体"/>
          <w:sz w:val="22"/>
        </w:rPr>
        <w:t xml:space="preserve">Copyright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AP6212 </w:t>
      </w:r>
      <w:r>
        <w:rPr>
          <w:rFonts w:ascii="宋体" w:hAnsi="宋体"/>
          <w:sz w:val="22"/>
        </w:rPr>
        <w:t xml:space="preserve">43430a0 </w:t>
      </w:r>
      <w:proofErr w:type="spellStart"/>
      <w:r>
        <w:rPr>
          <w:rFonts w:ascii="宋体" w:hAnsi="宋体"/>
          <w:sz w:val="22"/>
        </w:rPr>
        <w:t>WiFi</w:t>
      </w:r>
      <w:proofErr w:type="spellEnd"/>
      <w:r>
        <w:rPr>
          <w:rFonts w:ascii="宋体" w:hAnsi="宋体"/>
          <w:sz w:val="22"/>
        </w:rPr>
        <w:t xml:space="preserve">/BT module found on the Jumper </w:t>
      </w:r>
      <w:proofErr w:type="spellStart"/>
      <w:r>
        <w:rPr>
          <w:rFonts w:ascii="宋体" w:hAnsi="宋体"/>
          <w:sz w:val="22"/>
        </w:rPr>
        <w:t>EZpad</w:t>
      </w:r>
      <w:proofErr w:type="spellEnd"/>
      <w:r>
        <w:rPr>
          <w:rFonts w:ascii="宋体" w:hAnsi="宋体"/>
          <w:sz w:val="22"/>
        </w:rPr>
        <w:t xml:space="preserve"> mini 3 tablet aa2g=1</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2011 Broadcom Europe Limited.</w:t>
      </w:r>
      <w:r>
        <w:rPr>
          <w:rFonts w:ascii="宋体" w:hAnsi="宋体"/>
          <w:sz w:val="22"/>
        </w:rPr>
        <w:br/>
        <w:t xml:space="preserve">Copyright (c) 2012 Broadcom Europe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2019, Raspberry Pi (Trading) Ltd All rights reserved.</w:t>
      </w:r>
      <w:r>
        <w:rPr>
          <w:rFonts w:ascii="宋体" w:hAnsi="宋体"/>
          <w:sz w:val="22"/>
        </w:rPr>
        <w:br/>
      </w:r>
      <w:r>
        <w:rPr>
          <w:rFonts w:ascii="宋体" w:hAnsi="宋体"/>
          <w:sz w:val="22"/>
        </w:rPr>
        <w:t xml:space="preserve">Copyright </w:t>
      </w:r>
      <w:r w:rsidR="004B520A">
        <w:rPr>
          <w:rFonts w:ascii="宋体" w:hAnsi="宋体"/>
          <w:sz w:val="22"/>
        </w:rPr>
        <w:t xml:space="preserve">(C) </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43430 </w:t>
      </w:r>
      <w:proofErr w:type="spellStart"/>
      <w:r>
        <w:rPr>
          <w:rFonts w:ascii="宋体" w:hAnsi="宋体"/>
          <w:sz w:val="22"/>
        </w:rPr>
        <w:t>WiFi</w:t>
      </w:r>
      <w:proofErr w:type="spellEnd"/>
      <w:r>
        <w:rPr>
          <w:rFonts w:ascii="宋体" w:hAnsi="宋体"/>
          <w:sz w:val="22"/>
        </w:rPr>
        <w:t xml:space="preserve">/BT chip as found on the </w:t>
      </w:r>
      <w:proofErr w:type="spellStart"/>
      <w:r>
        <w:rPr>
          <w:rFonts w:ascii="宋体" w:hAnsi="宋体"/>
          <w:sz w:val="22"/>
        </w:rPr>
        <w:t>Chuwi</w:t>
      </w:r>
      <w:proofErr w:type="spellEnd"/>
      <w:r>
        <w:rPr>
          <w:rFonts w:ascii="宋体" w:hAnsi="宋体"/>
          <w:sz w:val="22"/>
        </w:rPr>
        <w:t xml:space="preserve"> Vi8 Plus tablets mainboard aa2g=1</w:t>
      </w:r>
      <w:r>
        <w:rPr>
          <w:rFonts w:ascii="宋体" w:hAnsi="宋体"/>
          <w:sz w:val="22"/>
        </w:rPr>
        <w:br/>
      </w:r>
      <w:r>
        <w:rPr>
          <w:rFonts w:ascii="宋体" w:hAnsi="宋体"/>
          <w:sz w:val="22"/>
        </w:rPr>
        <w:t xml:space="preserve">Copyright </w:t>
      </w:r>
      <w:r w:rsidR="004B520A">
        <w:rPr>
          <w:rFonts w:ascii="宋体" w:hAnsi="宋体"/>
          <w:sz w:val="22"/>
        </w:rPr>
        <w:t xml:space="preserve">(C) </w:t>
      </w:r>
      <w:bookmarkStart w:id="0" w:name="_GoBack"/>
      <w:bookmarkEnd w:id="0"/>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w:t>
      </w:r>
      <w:r>
        <w:rPr>
          <w:rFonts w:ascii="宋体" w:hAnsi="宋体"/>
          <w:sz w:val="22"/>
        </w:rPr>
        <w:t xml:space="preserve">le for the Murata 1DX 43430 </w:t>
      </w:r>
      <w:proofErr w:type="spellStart"/>
      <w:r>
        <w:rPr>
          <w:rFonts w:ascii="宋体" w:hAnsi="宋体"/>
          <w:sz w:val="22"/>
        </w:rPr>
        <w:t>WiFi</w:t>
      </w:r>
      <w:proofErr w:type="spellEnd"/>
      <w:r>
        <w:rPr>
          <w:rFonts w:ascii="宋体" w:hAnsi="宋体"/>
          <w:sz w:val="22"/>
        </w:rPr>
        <w:t>/BT module aa2g=1</w:t>
      </w:r>
      <w:r>
        <w:rPr>
          <w:rFonts w:ascii="宋体" w:hAnsi="宋体"/>
          <w:sz w:val="22"/>
        </w:rPr>
        <w:br/>
        <w:t xml:space="preserve">Copyright (c) 2012,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Vahlman</w:t>
      </w:r>
      <w:proofErr w:type="spellEnd"/>
      <w:r>
        <w:rPr>
          <w:rFonts w:ascii="宋体" w:hAnsi="宋体"/>
          <w:sz w:val="22"/>
        </w:rPr>
        <w:t xml:space="preserve"> &lt;</w:t>
      </w:r>
      <w:proofErr w:type="spellStart"/>
      <w:r>
        <w:rPr>
          <w:rFonts w:ascii="宋体" w:hAnsi="宋体"/>
          <w:sz w:val="22"/>
        </w:rPr>
        <w:t>zuh@iki</w:t>
      </w:r>
      <w:proofErr w:type="spellEnd"/>
      <w:r>
        <w:rPr>
          <w:rFonts w:ascii="宋体" w:hAnsi="宋体"/>
          <w:sz w:val="22"/>
        </w:rPr>
        <w:t>&gt;</w:t>
      </w:r>
      <w:r>
        <w:rPr>
          <w:rFonts w:ascii="宋体" w:hAnsi="宋体"/>
          <w:sz w:val="22"/>
        </w:rPr>
        <w:br/>
        <w:t>Copyright (c) 2014, Broadcom Europe Ltd All rights reserved.</w:t>
      </w:r>
      <w:r>
        <w:rPr>
          <w:rFonts w:ascii="宋体" w:hAnsi="宋体"/>
          <w:sz w:val="22"/>
        </w:rPr>
        <w:br/>
        <w:t>Copyright (c) 2012, Broadcom Europe Ltd</w:t>
      </w:r>
      <w:r>
        <w:rPr>
          <w:rFonts w:ascii="宋体" w:hAnsi="宋体"/>
          <w:sz w:val="22"/>
        </w:rPr>
        <w:br/>
        <w:t xml:space="preserve">Copyright (c) 2015, Andrew </w:t>
      </w:r>
      <w:proofErr w:type="spellStart"/>
      <w:r>
        <w:rPr>
          <w:rFonts w:ascii="宋体" w:hAnsi="宋体"/>
          <w:sz w:val="22"/>
        </w:rPr>
        <w:t>Holme</w:t>
      </w:r>
      <w:proofErr w:type="spellEnd"/>
      <w:r>
        <w:rPr>
          <w:rFonts w:ascii="宋体" w:hAnsi="宋体"/>
          <w:sz w:val="22"/>
        </w:rPr>
        <w:t>.</w:t>
      </w:r>
      <w:r>
        <w:rPr>
          <w:rFonts w:ascii="宋体" w:hAnsi="宋体"/>
          <w:sz w:val="22"/>
        </w:rPr>
        <w:br/>
      </w:r>
    </w:p>
    <w:p w:rsidR="007E3298" w:rsidRDefault="006F3B07">
      <w:pPr>
        <w:pStyle w:val="Default"/>
        <w:rPr>
          <w:rFonts w:ascii="宋体" w:hAnsi="宋体" w:cs="宋体"/>
          <w:sz w:val="22"/>
          <w:szCs w:val="22"/>
        </w:rPr>
      </w:pPr>
      <w:r>
        <w:rPr>
          <w:b/>
        </w:rPr>
        <w:t xml:space="preserve">License: </w:t>
      </w:r>
      <w:r>
        <w:rPr>
          <w:sz w:val="21"/>
        </w:rPr>
        <w:t>GPL+ and GPLv2+ a</w:t>
      </w:r>
      <w:r>
        <w:rPr>
          <w:sz w:val="21"/>
        </w:rPr>
        <w:t>nd MIT and Redistributable, no modification permitted</w:t>
      </w:r>
    </w:p>
    <w:p w:rsidR="007E3298" w:rsidRDefault="006F3B0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w:t>
      </w:r>
      <w:r>
        <w:rPr>
          <w:rFonts w:ascii="Times New Roman" w:hAnsi="Times New Roman"/>
          <w:sz w:val="21"/>
        </w:rPr>
        <w:t>r freedom to share and change free software--to make sure the software is free for all its users. The General Public License applies to the Free Software Foundation's software and to any other program whose authors commit to using it. You can use it for yo</w:t>
      </w:r>
      <w:r>
        <w:rPr>
          <w:rFonts w:ascii="Times New Roman" w:hAnsi="Times New Roman"/>
          <w:sz w:val="21"/>
        </w:rPr>
        <w:t>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w:t>
      </w:r>
      <w:r>
        <w:rPr>
          <w:rFonts w:ascii="Times New Roman" w:hAnsi="Times New Roman"/>
          <w:sz w:val="21"/>
        </w:rPr>
        <w:t>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w:t>
      </w:r>
      <w:r>
        <w:rPr>
          <w:rFonts w:ascii="Times New Roman" w:hAnsi="Times New Roman"/>
          <w:sz w:val="21"/>
        </w:rPr>
        <w:t xml:space="preserve">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w:t>
      </w:r>
      <w:r>
        <w:rPr>
          <w:rFonts w:ascii="Times New Roman" w:hAnsi="Times New Roman"/>
          <w:sz w:val="21"/>
        </w:rPr>
        <w:t>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w:t>
      </w:r>
      <w:r>
        <w:rPr>
          <w:rFonts w:ascii="Times New Roman" w:hAnsi="Times New Roman"/>
          <w:sz w:val="21"/>
        </w:rPr>
        <w:t xml:space="preserve">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w:t>
      </w:r>
      <w:r>
        <w:rPr>
          <w:rFonts w:ascii="Times New Roman" w:hAnsi="Times New Roman"/>
          <w:sz w:val="21"/>
        </w:rPr>
        <w:t>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w:t>
      </w:r>
      <w:r>
        <w:rPr>
          <w:rFonts w:ascii="Times New Roman" w:hAnsi="Times New Roman"/>
          <w:sz w:val="21"/>
        </w:rPr>
        <w:t>e distributed under the terms of this General Public License. The "Program", below, refers to any such program or work, and a "work based on the Program" means either the Program or any work containing the Program or a portion of it, either verbatim or wit</w:t>
      </w:r>
      <w:r>
        <w:rPr>
          <w:rFonts w:ascii="Times New Roman" w:hAnsi="Times New Roman"/>
          <w:sz w:val="21"/>
        </w:rPr>
        <w: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Fonts w:ascii="Times New Roman" w:hAnsi="Times New Roman"/>
          <w:sz w:val="21"/>
        </w:rPr>
        <w:t xml:space="preserve">ght notice and disclaimer of warranty; keep intact all the notices that refer to this General Public License and to the absence of any warranty; and give any other recipients of the Program a copy of this General Public License along with the Program. You </w:t>
      </w:r>
      <w:r>
        <w:rPr>
          <w:rFonts w:ascii="Times New Roman" w:hAnsi="Times New Roman"/>
          <w:sz w:val="21"/>
        </w:rPr>
        <w:t>may charge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w:t>
      </w:r>
      <w:r>
        <w:rPr>
          <w:rFonts w:ascii="Times New Roman" w:hAnsi="Times New Roman"/>
          <w:sz w:val="21"/>
        </w:rPr>
        <w:t>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w:t>
      </w:r>
      <w:r>
        <w:rPr>
          <w:rFonts w:ascii="Times New Roman" w:hAnsi="Times New Roman"/>
          <w:sz w:val="21"/>
        </w:rPr>
        <w:t>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w:t>
      </w:r>
      <w:r>
        <w:rPr>
          <w:rFonts w:ascii="Times New Roman" w:hAnsi="Times New Roman"/>
          <w:sz w:val="21"/>
        </w:rPr>
        <w:t>program normally reads commands interactively when run, you must cause it, when started running for such interactive use in the simplest and most usual way, to print or display an announcement including an appropriate copyright notice and a notice that the</w:t>
      </w:r>
      <w:r>
        <w:rPr>
          <w:rFonts w:ascii="Times New Roman" w:hAnsi="Times New Roman"/>
          <w:sz w:val="21"/>
        </w:rPr>
        <w:t>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w:t>
      </w:r>
      <w:r>
        <w:rPr>
          <w:rFonts w:ascii="Times New Roman" w:hAnsi="Times New Roman"/>
          <w:sz w:val="21"/>
        </w:rPr>
        <w:t>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 xml:space="preserve">a) </w:t>
      </w:r>
      <w:r>
        <w:rPr>
          <w:rFonts w:ascii="Times New Roman" w:hAnsi="Times New Roman"/>
          <w:sz w:val="21"/>
        </w:rPr>
        <w:t>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w:t>
      </w:r>
      <w:r>
        <w:rPr>
          <w:rFonts w:ascii="Times New Roman" w:hAnsi="Times New Roman"/>
          <w:sz w:val="21"/>
        </w:rPr>
        <w:t xml:space="preserve">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w:t>
      </w:r>
      <w:r>
        <w:rPr>
          <w:rFonts w:ascii="Times New Roman" w:hAnsi="Times New Roman"/>
          <w:sz w:val="21"/>
        </w:rPr>
        <w:t>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w:t>
      </w:r>
      <w:r>
        <w:rPr>
          <w:rFonts w:ascii="Times New Roman" w:hAnsi="Times New Roman"/>
          <w:sz w:val="21"/>
        </w:rPr>
        <w:t>difications to it. For an executable file, complete source code means all the source code for all modules it contains; but, as a special exception, it need not include source code for modules which are standard libraries that accompany the operating system</w:t>
      </w:r>
      <w:r>
        <w:rPr>
          <w:rFonts w:ascii="Times New Roman" w:hAnsi="Times New Roman"/>
          <w:sz w:val="21"/>
        </w:rPr>
        <w:t xml:space="preserve">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w:t>
      </w:r>
      <w:r>
        <w:rPr>
          <w:rFonts w:ascii="Times New Roman" w:hAnsi="Times New Roman"/>
          <w:sz w:val="21"/>
        </w:rPr>
        <w:t xml:space="preserve">License. Any attempt otherwise to copy, modify, sublicense, distribute or transfer the Program is void, and will automatically terminate your rights to use the Program under this License. However, parties who have received copies, or rights to use copies, </w:t>
      </w:r>
      <w:r>
        <w:rPr>
          <w:rFonts w:ascii="Times New Roman" w:hAnsi="Times New Roman"/>
          <w:sz w:val="21"/>
        </w:rPr>
        <w:t>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w:t>
      </w:r>
      <w:r>
        <w:rPr>
          <w:rFonts w:ascii="Times New Roman" w:hAnsi="Times New Roman"/>
          <w:sz w:val="21"/>
        </w:rPr>
        <w:t>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w:t>
      </w:r>
      <w:r>
        <w:rPr>
          <w:rFonts w:ascii="Times New Roman" w:hAnsi="Times New Roman"/>
          <w:sz w:val="21"/>
        </w:rPr>
        <w:t xml:space="preserve"> 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w:t>
      </w:r>
      <w:r>
        <w:rPr>
          <w:rFonts w:ascii="Times New Roman" w:hAnsi="Times New Roman"/>
          <w:sz w:val="21"/>
        </w:rPr>
        <w:t>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w:t>
      </w:r>
      <w:r>
        <w:rPr>
          <w:rFonts w:ascii="Times New Roman" w:hAnsi="Times New Roman"/>
          <w:sz w:val="21"/>
        </w:rPr>
        <w:t>o it and "any later version", you have the option of following the terms and conditions either of that version or of any later version published by the Free Software Foundation. If the Program does not specify a version number of the license, you may choos</w:t>
      </w:r>
      <w:r>
        <w:rPr>
          <w:rFonts w:ascii="Times New Roman" w:hAnsi="Times New Roman"/>
          <w:sz w:val="21"/>
        </w:rPr>
        <w:t>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w:t>
      </w:r>
      <w:r>
        <w:rPr>
          <w:rFonts w:ascii="Times New Roman" w:hAnsi="Times New Roman"/>
          <w:sz w:val="21"/>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sz w:val="21"/>
        </w:rPr>
        <w:t>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w:t>
      </w:r>
      <w:r>
        <w:rPr>
          <w:rFonts w:ascii="Times New Roman" w:hAnsi="Times New Roman"/>
          <w:sz w:val="21"/>
        </w:rPr>
        <w:t xml:space="preserve"> PARTIES PROVIDE THE PROGRAM "AS IS" WITHOUT WARRANTY OF ANY KIND, EITHER EXPRESSED OR IMPLIED, INCLUDING, BUT NOT LIMITED TO, THE IMPLIED WARRANTIES OF MERCHANTABILITY AND FITNESS FOR A PARTICULAR PURPOSE. THE ENTIRE RISK AS TO THE QUALITY AND PERFORMANCE</w:t>
      </w:r>
      <w:r>
        <w:rPr>
          <w:rFonts w:ascii="Times New Roman" w:hAnsi="Times New Roman"/>
          <w:sz w:val="21"/>
        </w:rPr>
        <w:t xml:space="preserv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t>
      </w:r>
      <w:r>
        <w:rPr>
          <w:rFonts w:ascii="Times New Roman" w:hAnsi="Times New Roman"/>
          <w:sz w:val="21"/>
        </w:rPr>
        <w:t>WHO MAY MODIFY AND/OR REDISTRIBUTE THE PROGRAM AS PERMITTED ABOVE, BE LIABLE TO YOU FOR DAMAGES, INCLUDING ANY GENERAL, SPECIAL, INCIDENTAL OR CONSEQUENTIAL DAMAGES ARISING OUT OF THE USE OR INABILITY TO USE THE PROGRAM (INCLUDING BUT NOT LIMITED TO LOSS O</w:t>
      </w:r>
      <w:r>
        <w:rPr>
          <w:rFonts w:ascii="Times New Roman" w:hAnsi="Times New Roman"/>
          <w:sz w:val="21"/>
        </w:rPr>
        <w:t>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w:t>
      </w:r>
      <w:r>
        <w:rPr>
          <w:rFonts w:ascii="Times New Roman" w:hAnsi="Times New Roman"/>
          <w:sz w:val="21"/>
        </w:rPr>
        <w:t>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w:t>
      </w:r>
      <w:r>
        <w:rPr>
          <w:rFonts w:ascii="Times New Roman" w:hAnsi="Times New Roman"/>
          <w:sz w:val="21"/>
        </w:rPr>
        <w:t>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w:t>
      </w:r>
      <w:r>
        <w:rPr>
          <w:rFonts w:ascii="Times New Roman" w:hAnsi="Times New Roman"/>
          <w:sz w:val="21"/>
        </w:rPr>
        <w:t>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w:t>
      </w:r>
      <w:r>
        <w:rPr>
          <w:rFonts w:ascii="Times New Roman" w:hAnsi="Times New Roman"/>
          <w:sz w:val="21"/>
        </w:rPr>
        <w:t>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675 Mass </w:t>
      </w:r>
      <w:r>
        <w:rPr>
          <w:rFonts w:ascii="Times New Roman" w:hAnsi="Times New Roman"/>
          <w:sz w:val="21"/>
        </w:rPr>
        <w:t>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w:t>
      </w:r>
      <w:r>
        <w:rPr>
          <w:rFonts w:ascii="Times New Roman" w:hAnsi="Times New Roman"/>
          <w:sz w:val="21"/>
        </w:rPr>
        <w:t xml:space="preserve">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w:t>
      </w:r>
      <w:r>
        <w:rPr>
          <w:rFonts w:ascii="Times New Roman" w:hAnsi="Times New Roman"/>
          <w:sz w:val="21"/>
        </w:rPr>
        <w:t>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w:t>
      </w:r>
      <w:r>
        <w:rPr>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w:t>
      </w:r>
      <w:r>
        <w:rPr>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w:t>
      </w:r>
      <w:r>
        <w:rPr>
          <w:rFonts w:ascii="Times New Roman" w:hAnsi="Times New Roman"/>
          <w:sz w:val="21"/>
        </w:rPr>
        <w:lastRenderedPageBreak/>
        <w:t xml:space="preserve">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w:t>
      </w:r>
      <w:r>
        <w:rPr>
          <w:rFonts w:ascii="Times New Roman" w:hAnsi="Times New Roman"/>
          <w:sz w:val="21"/>
        </w:rPr>
        <w:lastRenderedPageBreak/>
        <w:t xml:space="preserve">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w:t>
      </w:r>
      <w:r>
        <w:rPr>
          <w:rFonts w:ascii="Times New Roman" w:hAnsi="Times New Roman"/>
          <w:sz w:val="21"/>
        </w:rPr>
        <w:t xml:space="preserve">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w:t>
      </w:r>
      <w:r>
        <w:rPr>
          <w:rFonts w:ascii="Times New Roman" w:hAnsi="Times New Roman"/>
          <w:sz w:val="21"/>
        </w:rPr>
        <w:t>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w:t>
      </w:r>
      <w:r>
        <w:rPr>
          <w:rFonts w:ascii="Times New Roman" w:hAnsi="Times New Roman"/>
          <w:sz w:val="21"/>
        </w:rPr>
        <w:t>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t>
      </w:r>
      <w:r>
        <w:rPr>
          <w:rFonts w:ascii="Times New Roman" w:hAnsi="Times New Roman"/>
          <w:sz w:val="21"/>
        </w:rPr>
        <w:t xml:space="preserve">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w:t>
      </w:r>
      <w:r>
        <w:rPr>
          <w:rFonts w:ascii="Times New Roman" w:hAnsi="Times New Roman"/>
          <w:sz w:val="21"/>
        </w:rPr>
        <w:t xml:space="preserve">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w:t>
      </w:r>
      <w:r>
        <w:rPr>
          <w:rFonts w:ascii="Times New Roman" w:hAnsi="Times New Roman"/>
          <w:sz w:val="21"/>
        </w:rPr>
        <w:t>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w:t>
      </w:r>
      <w:r>
        <w:rPr>
          <w:rFonts w:ascii="Times New Roman" w:hAnsi="Times New Roman"/>
          <w:sz w:val="21"/>
        </w:rPr>
        <w:t>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w:t>
      </w:r>
      <w:r>
        <w:rPr>
          <w:rFonts w:ascii="Times New Roman" w:hAnsi="Times New Roman"/>
          <w:sz w:val="21"/>
        </w:rPr>
        <w:t>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w:t>
      </w:r>
      <w:r>
        <w:rPr>
          <w:rFonts w:ascii="Times New Roman" w:hAnsi="Times New Roman"/>
          <w:sz w:val="21"/>
        </w:rPr>
        <w:t>nd associated documentation files (the "Software"), to deal in the Software without restriction, including without limitation the rights to use, copy, modify, merge, publish, distribute, sublicense, and/or sell copies of the Software, and to permit persons</w:t>
      </w:r>
      <w:r>
        <w:rPr>
          <w:rFonts w:ascii="Times New Roman" w:hAnsi="Times New Roman"/>
          <w:sz w:val="21"/>
        </w:rPr>
        <w:t xml:space="preserve">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w:t>
      </w:r>
      <w:r>
        <w:rPr>
          <w:rFonts w:ascii="Times New Roman" w:hAnsi="Times New Roman"/>
          <w:sz w:val="21"/>
        </w:rPr>
        <w:t>S PROVIDED "AS IS", WITHOUT WARRANTY OF ANY KIND, EXPRESS OR IMPLIED, INCLUDING BUT NOT LIMITED TO THE WARRANTIES OF MERCHANTABILITY, FITNESS FOR A PARTICULAR PURPOSE AND NONINFRINGEMENT. IN NO EVENT SHALL THE AUTHORS OR COPYRIGHT HOLDERS BE LIABLE FOR ANY</w:t>
      </w:r>
      <w:r>
        <w:rPr>
          <w:rFonts w:ascii="Times New Roman" w:hAnsi="Times New Roman"/>
          <w:sz w:val="21"/>
        </w:rPr>
        <w:t xml:space="preserve">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p w:rsidR="007E3298" w:rsidRDefault="006F3B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E3298" w:rsidRDefault="006F3B07">
      <w:r>
        <w:rPr>
          <w:rFonts w:ascii="Arial" w:hAnsi="Arial" w:cs="Arial"/>
        </w:rPr>
        <w:t>This product contains software whose rights hol</w:t>
      </w:r>
      <w:r>
        <w:rPr>
          <w:rFonts w:ascii="Arial" w:hAnsi="Arial" w:cs="Arial"/>
        </w:rPr>
        <w:t xml:space="preserve">ders license it on the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rsidR="007E3298" w:rsidRDefault="006F3B07">
      <w:pPr>
        <w:rPr>
          <w:rFonts w:ascii="Arial" w:hAnsi="Arial" w:cs="Arial"/>
          <w:color w:val="0000FF"/>
          <w:u w:val="single"/>
        </w:rPr>
      </w:pPr>
      <w:r>
        <w:rPr>
          <w:rFonts w:ascii="Arial" w:hAnsi="Arial" w:cs="Arial" w:hint="eastAsia"/>
          <w:color w:val="0000FF"/>
          <w:u w:val="single"/>
        </w:rPr>
        <w:t>foss@huawei.com</w:t>
      </w:r>
    </w:p>
    <w:p w:rsidR="007E3298" w:rsidRDefault="006F3B0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E3298" w:rsidRDefault="006F3B07">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E3298" w:rsidRDefault="006F3B07">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7E3298" w:rsidRDefault="006F3B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E32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B07" w:rsidRDefault="006F3B07">
      <w:pPr>
        <w:spacing w:line="240" w:lineRule="auto"/>
      </w:pPr>
      <w:r>
        <w:separator/>
      </w:r>
    </w:p>
  </w:endnote>
  <w:endnote w:type="continuationSeparator" w:id="0">
    <w:p w:rsidR="006F3B07" w:rsidRDefault="006F3B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E3298">
      <w:tc>
        <w:tcPr>
          <w:tcW w:w="1542" w:type="pct"/>
        </w:tcPr>
        <w:p w:rsidR="007E3298" w:rsidRDefault="006F3B07">
          <w:pPr>
            <w:pStyle w:val="a6"/>
          </w:pPr>
          <w:r>
            <w:fldChar w:fldCharType="begin"/>
          </w:r>
          <w:r>
            <w:instrText xml:space="preserve"> DATE \@ "yyyy-MM-dd" </w:instrText>
          </w:r>
          <w:r>
            <w:fldChar w:fldCharType="separate"/>
          </w:r>
          <w:r w:rsidR="004B520A">
            <w:rPr>
              <w:noProof/>
            </w:rPr>
            <w:t>2022-03-19</w:t>
          </w:r>
          <w:r>
            <w:fldChar w:fldCharType="end"/>
          </w:r>
        </w:p>
      </w:tc>
      <w:tc>
        <w:tcPr>
          <w:tcW w:w="1853" w:type="pct"/>
        </w:tcPr>
        <w:p w:rsidR="007E3298" w:rsidRDefault="006F3B07">
          <w:pPr>
            <w:pStyle w:val="a6"/>
            <w:ind w:firstLineChars="200" w:firstLine="360"/>
          </w:pPr>
          <w:r>
            <w:rPr>
              <w:rFonts w:hint="eastAsia"/>
            </w:rPr>
            <w:t>HUAWEI Confidential</w:t>
          </w:r>
        </w:p>
      </w:tc>
      <w:tc>
        <w:tcPr>
          <w:tcW w:w="1605" w:type="pct"/>
        </w:tcPr>
        <w:p w:rsidR="007E3298" w:rsidRDefault="006F3B07">
          <w:pPr>
            <w:pStyle w:val="a6"/>
            <w:ind w:firstLine="360"/>
            <w:jc w:val="right"/>
          </w:pPr>
          <w:r>
            <w:t>Page</w:t>
          </w:r>
          <w:r>
            <w:fldChar w:fldCharType="begin"/>
          </w:r>
          <w:r>
            <w:instrText>PAGE</w:instrText>
          </w:r>
          <w:r>
            <w:fldChar w:fldCharType="separate"/>
          </w:r>
          <w:r w:rsidR="004B520A">
            <w:rPr>
              <w:noProof/>
            </w:rPr>
            <w:t>13</w:t>
          </w:r>
          <w:r>
            <w:fldChar w:fldCharType="end"/>
          </w:r>
          <w:r>
            <w:t>, Total</w:t>
          </w:r>
          <w:r>
            <w:fldChar w:fldCharType="begin"/>
          </w:r>
          <w:r>
            <w:instrText xml:space="preserve"> NUMPAGES  \* Arabic  \* MERGEFORMAT </w:instrText>
          </w:r>
          <w:r>
            <w:fldChar w:fldCharType="separate"/>
          </w:r>
          <w:r w:rsidR="004B520A">
            <w:rPr>
              <w:noProof/>
            </w:rPr>
            <w:t>13</w:t>
          </w:r>
          <w:r>
            <w:fldChar w:fldCharType="end"/>
          </w:r>
        </w:p>
      </w:tc>
    </w:tr>
  </w:tbl>
  <w:p w:rsidR="007E3298" w:rsidRDefault="007E32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B07" w:rsidRDefault="006F3B07">
      <w:r>
        <w:separator/>
      </w:r>
    </w:p>
  </w:footnote>
  <w:footnote w:type="continuationSeparator" w:id="0">
    <w:p w:rsidR="006F3B07" w:rsidRDefault="006F3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E3298">
      <w:trPr>
        <w:cantSplit/>
        <w:trHeight w:hRule="exact" w:val="777"/>
      </w:trPr>
      <w:tc>
        <w:tcPr>
          <w:tcW w:w="492" w:type="pct"/>
          <w:tcBorders>
            <w:bottom w:val="single" w:sz="6" w:space="0" w:color="auto"/>
          </w:tcBorders>
        </w:tcPr>
        <w:p w:rsidR="007E3298" w:rsidRDefault="006F3B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E3298" w:rsidRDefault="007E3298">
          <w:pPr>
            <w:ind w:left="420"/>
          </w:pPr>
        </w:p>
      </w:tc>
      <w:tc>
        <w:tcPr>
          <w:tcW w:w="3283" w:type="pct"/>
          <w:tcBorders>
            <w:bottom w:val="single" w:sz="6" w:space="0" w:color="auto"/>
          </w:tcBorders>
          <w:vAlign w:val="bottom"/>
        </w:tcPr>
        <w:p w:rsidR="007E3298" w:rsidRDefault="006F3B07">
          <w:pPr>
            <w:pStyle w:val="a7"/>
            <w:ind w:firstLine="360"/>
          </w:pPr>
          <w:r>
            <w:t>OPEN SOURCE SOFTWARE NOTICE</w:t>
          </w:r>
        </w:p>
      </w:tc>
      <w:tc>
        <w:tcPr>
          <w:tcW w:w="1225" w:type="pct"/>
          <w:tcBorders>
            <w:bottom w:val="single" w:sz="6" w:space="0" w:color="auto"/>
          </w:tcBorders>
          <w:vAlign w:val="bottom"/>
        </w:tcPr>
        <w:p w:rsidR="007E3298" w:rsidRDefault="007E3298">
          <w:pPr>
            <w:pStyle w:val="a7"/>
            <w:ind w:firstLine="33"/>
          </w:pPr>
        </w:p>
      </w:tc>
    </w:tr>
  </w:tbl>
  <w:p w:rsidR="007E3298" w:rsidRDefault="007E32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20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3B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298"/>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76379-9895-41FA-9271-BE234DA3D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5331</Words>
  <Characters>30393</Characters>
  <Application>Microsoft Office Word</Application>
  <DocSecurity>0</DocSecurity>
  <Lines>253</Lines>
  <Paragraphs>71</Paragraphs>
  <ScaleCrop>false</ScaleCrop>
  <Company>Huawei Technologies Co.,Ltd.</Company>
  <LinksUpToDate>false</LinksUpToDate>
  <CharactersWithSpaces>35653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(3)Z7r7/emijX9aJ12bpJycWdoeLiWx+R61jn9m7XRfkSt583/p45jhHH19aEvkrZOloKyfp231
tJ5XNMSqos4wBQmBsOQQvVm4PYc22kqOAF7Vzxi7vJ+Xf8qEs3024xXiDshk3SFIrLrMsrvP
QOMgJz+66FmgspTwO3MVRrXROBLEKRewGbEwc5RvScGxJLJ2lYWrzWC8geusDfjtVPQwLdk1
VFXsrxN8NG+6XJ8hyD</vt:lpwstr>
  </property>
  <property fmtid="{D5CDD505-2E9C-101B-9397-08002B2CF9AE}" pid="11" name="_2015_ms_pID_7253431">
    <vt:lpwstr>7lHjqMENNeI1lDI8R+q/n+DUZWxDF7BXMLfN/J+leGtuYPmOsevKBw
faxsQXVaGl/5pLUoERtlGSDiMQYPu6C8uYHm4d0g0vbAZ4M/TDHvQIwsJHTMoIrIoot1ieRV
JW6gEtanOD3wLGWHENfsa15qlRYW/l0RJhkR3otlueGiE0n1vP2eXMJ8lXdHpb9PhaFi21U2
+QvoOun9u5VdQyYk3MwaXao0uR72C4o3oAeY</vt:lpwstr>
  </property>
  <property fmtid="{D5CDD505-2E9C-101B-9397-08002B2CF9AE}" pid="12" name="_2015_ms_pID_7253432">
    <vt:lpwstr>VRXh/4TjPDmt8Nbk/AOMyy/TIYZblrqfUxB6
JrJC+UCrapbfE5sdDS4q6MZTxl6mLDp8LDzlTB4NcHnPN6TgNWE=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1647685842</vt:lpwstr>
  </property>
</Properties>
</file>