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277" w:rsidRDefault="001814C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2277" w:rsidRDefault="00F02277">
      <w:pPr>
        <w:spacing w:line="420" w:lineRule="exact"/>
        <w:jc w:val="center"/>
        <w:rPr>
          <w:rFonts w:ascii="Arial" w:hAnsi="Arial" w:cs="Arial"/>
          <w:b/>
          <w:snapToGrid/>
          <w:sz w:val="32"/>
          <w:szCs w:val="32"/>
        </w:rPr>
      </w:pPr>
    </w:p>
    <w:p w:rsidR="00F02277" w:rsidRDefault="001814C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2277" w:rsidRDefault="00F02277">
      <w:pPr>
        <w:spacing w:line="420" w:lineRule="exact"/>
        <w:jc w:val="both"/>
        <w:rPr>
          <w:rFonts w:ascii="Arial" w:hAnsi="Arial" w:cs="Arial"/>
          <w:snapToGrid/>
        </w:rPr>
      </w:pPr>
    </w:p>
    <w:p w:rsidR="00F02277" w:rsidRDefault="001814C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2277" w:rsidRDefault="001814C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2277" w:rsidRDefault="00F02277">
      <w:pPr>
        <w:spacing w:line="420" w:lineRule="exact"/>
        <w:jc w:val="both"/>
        <w:rPr>
          <w:rFonts w:ascii="Arial" w:hAnsi="Arial" w:cs="Arial"/>
          <w:i/>
          <w:snapToGrid/>
          <w:color w:val="0099FF"/>
          <w:sz w:val="18"/>
          <w:szCs w:val="18"/>
        </w:rPr>
      </w:pPr>
    </w:p>
    <w:p w:rsidR="00F02277" w:rsidRDefault="001814C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2277" w:rsidRDefault="00F02277">
      <w:pPr>
        <w:pStyle w:val="a8"/>
        <w:spacing w:before="0" w:after="0" w:line="240" w:lineRule="auto"/>
        <w:jc w:val="left"/>
        <w:rPr>
          <w:rFonts w:ascii="Arial" w:hAnsi="Arial" w:cs="Arial"/>
          <w:bCs w:val="0"/>
          <w:sz w:val="21"/>
          <w:szCs w:val="21"/>
        </w:rPr>
      </w:pPr>
    </w:p>
    <w:p w:rsidR="00F02277" w:rsidRDefault="001814C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mako</w:t>
      </w:r>
      <w:proofErr w:type="spellEnd"/>
      <w:r>
        <w:rPr>
          <w:rFonts w:ascii="微软雅黑" w:hAnsi="微软雅黑"/>
          <w:b w:val="0"/>
          <w:sz w:val="21"/>
        </w:rPr>
        <w:t xml:space="preserve"> 1.1.4</w:t>
      </w:r>
    </w:p>
    <w:p w:rsidR="00F02277" w:rsidRDefault="001814CE">
      <w:pPr>
        <w:rPr>
          <w:rFonts w:ascii="Arial" w:hAnsi="Arial" w:cs="Arial"/>
          <w:b/>
        </w:rPr>
      </w:pPr>
      <w:r>
        <w:rPr>
          <w:rFonts w:ascii="Arial" w:hAnsi="Arial" w:cs="Arial"/>
          <w:b/>
        </w:rPr>
        <w:t xml:space="preserve">Copyright notice: </w:t>
      </w:r>
    </w:p>
    <w:p w:rsidR="00F02277" w:rsidRDefault="001814CE">
      <w:pPr>
        <w:pStyle w:val="Default"/>
        <w:rPr>
          <w:rFonts w:ascii="宋体" w:hAnsi="宋体" w:cs="宋体"/>
          <w:sz w:val="22"/>
          <w:szCs w:val="22"/>
        </w:rPr>
      </w:pPr>
      <w:r>
        <w:rPr>
          <w:rFonts w:ascii="宋体" w:hAnsi="宋体"/>
          <w:sz w:val="22"/>
        </w:rPr>
        <w:t xml:space="preserve">Copyright 2006-2020 the </w:t>
      </w:r>
      <w:proofErr w:type="spellStart"/>
      <w:r>
        <w:rPr>
          <w:rFonts w:ascii="宋体" w:hAnsi="宋体"/>
          <w:sz w:val="22"/>
        </w:rPr>
        <w:t>Mako</w:t>
      </w:r>
      <w:proofErr w:type="spellEnd"/>
      <w:r>
        <w:rPr>
          <w:rFonts w:ascii="宋体" w:hAnsi="宋体"/>
          <w:sz w:val="22"/>
        </w:rPr>
        <w:t xml:space="preserve"> authors and contributors </w:t>
      </w:r>
      <w:r>
        <w:rPr>
          <w:rFonts w:ascii="宋体" w:hAnsi="宋体"/>
          <w:sz w:val="22"/>
        </w:rPr>
        <w:t>&lt;see AUTHORS file&gt;.</w:t>
      </w:r>
      <w:r>
        <w:rPr>
          <w:rFonts w:ascii="宋体" w:hAnsi="宋体"/>
          <w:sz w:val="22"/>
        </w:rPr>
        <w:br/>
        <w:t xml:space="preserve">Copyright (C) 2006 </w:t>
      </w:r>
      <w:proofErr w:type="spellStart"/>
      <w:r>
        <w:rPr>
          <w:rFonts w:ascii="宋体" w:hAnsi="宋体"/>
          <w:sz w:val="22"/>
        </w:rPr>
        <w:t>Edgewall</w:t>
      </w:r>
      <w:proofErr w:type="spellEnd"/>
      <w:r>
        <w:rPr>
          <w:rFonts w:ascii="宋体" w:hAnsi="宋体"/>
          <w:sz w:val="22"/>
        </w:rPr>
        <w:t xml:space="preserve"> Software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2006-2020 the </w:t>
      </w:r>
      <w:proofErr w:type="spellStart"/>
      <w:r>
        <w:rPr>
          <w:rFonts w:ascii="宋体" w:hAnsi="宋体"/>
          <w:sz w:val="22"/>
        </w:rPr>
        <w:t>Mako</w:t>
      </w:r>
      <w:proofErr w:type="spellEnd"/>
      <w:r>
        <w:rPr>
          <w:rFonts w:ascii="宋体" w:hAnsi="宋体"/>
          <w:sz w:val="22"/>
        </w:rPr>
        <w:t xml:space="preserve"> authors and </w:t>
      </w:r>
      <w:r w:rsidR="00791F0B">
        <w:rPr>
          <w:rFonts w:ascii="宋体" w:hAnsi="宋体"/>
          <w:sz w:val="22"/>
        </w:rPr>
        <w:t>contributors &lt;see AUTHORS file&gt;</w:t>
      </w:r>
      <w:r>
        <w:rPr>
          <w:rFonts w:ascii="宋体" w:hAnsi="宋体"/>
          <w:sz w:val="22"/>
        </w:rPr>
        <w:br/>
      </w:r>
      <w:proofErr w:type="gramStart"/>
      <w:r>
        <w:rPr>
          <w:rFonts w:ascii="宋体" w:hAnsi="宋体"/>
          <w:sz w:val="22"/>
        </w:rPr>
        <w:t>Copyright</w:t>
      </w:r>
      <w:proofErr w:type="gramEnd"/>
      <w:r>
        <w:rPr>
          <w:rFonts w:ascii="宋体" w:hAnsi="宋体"/>
          <w:sz w:val="22"/>
        </w:rPr>
        <w:t xml:space="preserve"> (c) 2010-2012 Benjamin</w:t>
      </w:r>
      <w:r w:rsidR="00791F0B">
        <w:rPr>
          <w:rFonts w:ascii="宋体" w:hAnsi="宋体"/>
          <w:sz w:val="22"/>
        </w:rPr>
        <w:t xml:space="preserve"> Peterson</w:t>
      </w:r>
      <w:bookmarkStart w:id="0" w:name="_GoBack"/>
      <w:bookmarkEnd w:id="0"/>
      <w:r>
        <w:rPr>
          <w:rFonts w:ascii="宋体" w:hAnsi="宋体"/>
          <w:sz w:val="22"/>
        </w:rPr>
        <w:br/>
      </w:r>
      <w:r w:rsidR="00791F0B">
        <w:rPr>
          <w:rFonts w:ascii="宋体" w:hAnsi="宋体"/>
          <w:sz w:val="22"/>
        </w:rPr>
        <w:t>Copyright</w:t>
      </w:r>
      <w:r w:rsidR="00791F0B">
        <w:rPr>
          <w:rFonts w:ascii="宋体" w:hAnsi="宋体"/>
          <w:sz w:val="22"/>
        </w:rPr>
        <w:t xml:space="preserve"> </w:t>
      </w:r>
      <w:r>
        <w:rPr>
          <w:rFonts w:ascii="宋体" w:hAnsi="宋体"/>
          <w:sz w:val="22"/>
        </w:rPr>
        <w:t xml:space="preserve">(c) 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r>
        <w:rPr>
          <w:rFonts w:ascii="宋体" w:hAnsi="宋体"/>
          <w:sz w:val="22"/>
        </w:rPr>
        <w:br/>
      </w:r>
    </w:p>
    <w:p w:rsidR="00F02277" w:rsidRDefault="001814CE">
      <w:pPr>
        <w:pStyle w:val="Default"/>
        <w:rPr>
          <w:rFonts w:ascii="宋体" w:hAnsi="宋体" w:cs="宋体"/>
          <w:sz w:val="22"/>
          <w:szCs w:val="22"/>
        </w:rPr>
      </w:pPr>
      <w:r>
        <w:rPr>
          <w:b/>
        </w:rPr>
        <w:t xml:space="preserve">License: </w:t>
      </w:r>
      <w:r>
        <w:rPr>
          <w:sz w:val="21"/>
        </w:rPr>
        <w:t>MIT</w:t>
      </w:r>
    </w:p>
    <w:p w:rsidR="00F02277" w:rsidRDefault="001814CE">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w:t>
      </w:r>
      <w:r>
        <w:rPr>
          <w:rFonts w:ascii="Times New Roman" w:hAnsi="Times New Roman"/>
          <w:sz w:val="21"/>
        </w:rPr>
        <w:t>, to any person obtaining a copy of this software and associated documentation files (the "Software"), to deal in the Software without restriction, including without limitation the rights to use, copy, modify, merge, publish, distribute, sublicense, and/or</w:t>
      </w:r>
      <w:r>
        <w:rPr>
          <w:rFonts w:ascii="Times New Roman" w:hAnsi="Times New Roman"/>
          <w:sz w:val="21"/>
        </w:rPr>
        <w:t xml:space="preserve">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w:t>
      </w:r>
      <w:r>
        <w:rPr>
          <w:rFonts w:ascii="Times New Roman" w:hAnsi="Times New Roman"/>
          <w:sz w:val="21"/>
        </w:rPr>
        <w:lastRenderedPageBreak/>
        <w:t>or su</w:t>
      </w:r>
      <w:r>
        <w:rPr>
          <w:rFonts w:ascii="Times New Roman" w:hAnsi="Times New Roman"/>
          <w:sz w:val="21"/>
        </w:rPr>
        <w:t>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w:t>
      </w:r>
      <w:r>
        <w:rPr>
          <w:rFonts w:ascii="Times New Roman" w:hAnsi="Times New Roman"/>
          <w:sz w:val="21"/>
        </w:rPr>
        <w:t xml:space="preserve"> THE AUTHORS OR COPYRIGHT HOLDERS BE LIABLE FOR ANY CLAIM, DAMAGES OR OTHER LIABILITY, WHETHER IN AN ACTION OF CONTRACT, TORT OR OTHERWISE, ARISING FROM, OUT OF OR IN CONNECTION WITH THE SOFTWARE OR THE USE OR OTHER DEALINGS IN THE SOFTWARE.</w:t>
      </w:r>
    </w:p>
    <w:sectPr w:rsidR="00F022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4CE" w:rsidRDefault="001814CE">
      <w:pPr>
        <w:spacing w:line="240" w:lineRule="auto"/>
      </w:pPr>
      <w:r>
        <w:separator/>
      </w:r>
    </w:p>
  </w:endnote>
  <w:endnote w:type="continuationSeparator" w:id="0">
    <w:p w:rsidR="001814CE" w:rsidRDefault="001814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2277">
      <w:tc>
        <w:tcPr>
          <w:tcW w:w="1542" w:type="pct"/>
        </w:tcPr>
        <w:p w:rsidR="00F02277" w:rsidRDefault="001814CE">
          <w:pPr>
            <w:pStyle w:val="a6"/>
          </w:pPr>
          <w:r>
            <w:fldChar w:fldCharType="begin"/>
          </w:r>
          <w:r>
            <w:instrText xml:space="preserve"> DATE \@ "yyyy-MM-dd" </w:instrText>
          </w:r>
          <w:r>
            <w:fldChar w:fldCharType="separate"/>
          </w:r>
          <w:r w:rsidR="00791F0B">
            <w:rPr>
              <w:noProof/>
            </w:rPr>
            <w:t>2022-03-19</w:t>
          </w:r>
          <w:r>
            <w:fldChar w:fldCharType="end"/>
          </w:r>
        </w:p>
      </w:tc>
      <w:tc>
        <w:tcPr>
          <w:tcW w:w="1853" w:type="pct"/>
        </w:tcPr>
        <w:p w:rsidR="00F02277" w:rsidRDefault="001814CE">
          <w:pPr>
            <w:pStyle w:val="a6"/>
            <w:ind w:firstLineChars="200" w:firstLine="360"/>
          </w:pPr>
          <w:r>
            <w:rPr>
              <w:rFonts w:hint="eastAsia"/>
            </w:rPr>
            <w:t>HUAWEI Confidential</w:t>
          </w:r>
        </w:p>
      </w:tc>
      <w:tc>
        <w:tcPr>
          <w:tcW w:w="1605" w:type="pct"/>
        </w:tcPr>
        <w:p w:rsidR="00F02277" w:rsidRDefault="001814CE">
          <w:pPr>
            <w:pStyle w:val="a6"/>
            <w:ind w:firstLine="360"/>
            <w:jc w:val="right"/>
          </w:pPr>
          <w:r>
            <w:t>Page</w:t>
          </w:r>
          <w:r>
            <w:fldChar w:fldCharType="begin"/>
          </w:r>
          <w:r>
            <w:instrText>PAGE</w:instrText>
          </w:r>
          <w:r>
            <w:fldChar w:fldCharType="separate"/>
          </w:r>
          <w:r w:rsidR="00791F0B">
            <w:rPr>
              <w:noProof/>
            </w:rPr>
            <w:t>2</w:t>
          </w:r>
          <w:r>
            <w:fldChar w:fldCharType="end"/>
          </w:r>
          <w:r>
            <w:t>, Total</w:t>
          </w:r>
          <w:r>
            <w:fldChar w:fldCharType="begin"/>
          </w:r>
          <w:r>
            <w:instrText xml:space="preserve"> NUMPAGES  \* Arabic  \* MERGEFORMAT </w:instrText>
          </w:r>
          <w:r>
            <w:fldChar w:fldCharType="separate"/>
          </w:r>
          <w:r w:rsidR="00791F0B">
            <w:rPr>
              <w:noProof/>
            </w:rPr>
            <w:t>2</w:t>
          </w:r>
          <w:r>
            <w:fldChar w:fldCharType="end"/>
          </w:r>
        </w:p>
      </w:tc>
    </w:tr>
  </w:tbl>
  <w:p w:rsidR="00F02277" w:rsidRDefault="00F022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4CE" w:rsidRDefault="001814CE">
      <w:r>
        <w:separator/>
      </w:r>
    </w:p>
  </w:footnote>
  <w:footnote w:type="continuationSeparator" w:id="0">
    <w:p w:rsidR="001814CE" w:rsidRDefault="00181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2277">
      <w:trPr>
        <w:cantSplit/>
        <w:trHeight w:hRule="exact" w:val="777"/>
      </w:trPr>
      <w:tc>
        <w:tcPr>
          <w:tcW w:w="492" w:type="pct"/>
          <w:tcBorders>
            <w:bottom w:val="single" w:sz="6" w:space="0" w:color="auto"/>
          </w:tcBorders>
        </w:tcPr>
        <w:p w:rsidR="00F02277" w:rsidRDefault="001814C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2277" w:rsidRDefault="00F02277">
          <w:pPr>
            <w:ind w:left="420"/>
          </w:pPr>
        </w:p>
      </w:tc>
      <w:tc>
        <w:tcPr>
          <w:tcW w:w="3283" w:type="pct"/>
          <w:tcBorders>
            <w:bottom w:val="single" w:sz="6" w:space="0" w:color="auto"/>
          </w:tcBorders>
          <w:vAlign w:val="bottom"/>
        </w:tcPr>
        <w:p w:rsidR="00F02277" w:rsidRDefault="001814CE">
          <w:pPr>
            <w:pStyle w:val="a7"/>
            <w:ind w:firstLine="360"/>
          </w:pPr>
          <w:r>
            <w:t>OPEN SOURCE SOFTWARE NOTICE</w:t>
          </w:r>
        </w:p>
      </w:tc>
      <w:tc>
        <w:tcPr>
          <w:tcW w:w="1225" w:type="pct"/>
          <w:tcBorders>
            <w:bottom w:val="single" w:sz="6" w:space="0" w:color="auto"/>
          </w:tcBorders>
          <w:vAlign w:val="bottom"/>
        </w:tcPr>
        <w:p w:rsidR="00F02277" w:rsidRDefault="00F02277">
          <w:pPr>
            <w:pStyle w:val="a7"/>
            <w:ind w:firstLine="33"/>
          </w:pPr>
        </w:p>
      </w:tc>
    </w:tr>
  </w:tbl>
  <w:p w:rsidR="00F02277" w:rsidRDefault="00F022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4CE"/>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1F0B"/>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2277"/>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9850BC-4827-4B6C-8B40-1DA6218E8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362</Words>
  <Characters>2067</Characters>
  <Application>Microsoft Office Word</Application>
  <DocSecurity>0</DocSecurity>
  <Lines>17</Lines>
  <Paragraphs>4</Paragraphs>
  <ScaleCrop>false</ScaleCrop>
  <Company>Huawei Technologies Co.,Ltd.</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(3)afq8GPloltGlNGSG3QTfeH7FR1H5njm3eOlj8Clk2Koi2vFpz9C6RjfQL0WkMxpmqKaLvO8t
CKk2DU2Ys8pnVlX3akXbV5nI51DiryHUvzXWLGnBSN7bJK6POGvMBAybsD0xAc2gXei97FvM
V4IBwkZf7eneROhUjyXnsZsOcX5DzQDozVJl5vA+wfjrn2aYI4RJbIubWozaGFypISkj6n5p
nHJ2qNpIPelGZX2ZEH</vt:lpwstr>
  </property>
  <property fmtid="{D5CDD505-2E9C-101B-9397-08002B2CF9AE}" pid="11" name="_2015_ms_pID_7253431">
    <vt:lpwstr>JTObRgHS8PZGiX4DWq/dAG8AMNRX4Db/CvjpqooxlKa04+jEwJSo/B
9QiwUrl3QyTD03+RUFT19bSOu63B9K1iRotBGNihibyKKZrMhQ5xDjLilPvwTocgUGT/1Rja
xPCmoaQsI1E3c533DL7Lt/OpQd/1lhcNHpmRnXyvdQ5DsgX4r4RN58wSs+GUM0gdwTMBzD3A
X4XZkUY8odieL9yl9OGczWxoUOaSTg0Spu8N</vt:lpwstr>
  </property>
  <property fmtid="{D5CDD505-2E9C-101B-9397-08002B2CF9AE}" pid="12" name="_2015_ms_pID_7253432">
    <vt:lpwstr>24N16Kq7BKTJA872MnwfNLtxo3P4RAenpRjY
iAPE/5toS7XdPknQo8JI5FGQrai9f8BDi/N9kROPnZTXJ52qgVs=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1647678245</vt:lpwstr>
  </property>
</Properties>
</file>