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jsr-311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Google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CDDL-1.0</w:t>
      </w:r>
    </w:p>
    <w:p>
      <w:pPr>
        <w:pStyle w:val="18"/>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(3)yWYFuhTy3sjdcof+Ww8qNaXG8wpCWEdVhs7JhUMibbM8E4m8R0xuKSWxvE+hDsBeKhLZpvqI
bWl3u0E63G2XRiH8a8FYu77YYIm6SppXVVQl4ERyv1v2ukbnQyt0fYJRblC4Rt9akaQMzFyw
UIgkM6ot3gwfT/dSPxb8tqodGN94dneb/+mWYm79Et/Oj2y1E/5g8XmCqiz0MCBSr4n2lfui
J/00HQkhECfYcC6fjL</vt:lpwstr>
  </property>
  <property fmtid="{D5CDD505-2E9C-101B-9397-08002B2CF9AE}" pid="11" name="_2015_ms_pID_7253431">
    <vt:lpwstr>7Hg7r/IeOboWqHiQY61BTgXR9iM/2iBAdRQ4y3DZMICaRDyhEasRv4
qqnDFv06WibjaRM+P+ctI8El8weLCx6kI9C6AxgydaGC7sF84lFbtBUpVljsjUHBmmDaD0AK
pK6xcWhMuUvAw145drnQMVJjygx5nTsa8Rr/StBhdIEn37RF1p0+F98t/lRer2VHqeLx7J2f
YupSJI1NNZ0/Tq37yy+R/SV8iYbiQlQ1LNfw</vt:lpwstr>
  </property>
  <property fmtid="{D5CDD505-2E9C-101B-9397-08002B2CF9AE}" pid="12" name="_2015_ms_pID_7253432">
    <vt:lpwstr>z3UA2zXmEL2dUeRr5Fl3yBxkhCr9pWc6AQEy
QTOpbqxtROB2xLeIhttjThj9CB5VXSP1eRQkJ3hrFIjYpuszMoE=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