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grizzly 2.3.24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2010-2013 Oracle and/or its affiliates. All rights reserved.</w:t>
        <w:br/>
        <w:t xml:space="preserve">Copyright (c) 2008-2011 Oracle and/or its affiliates. All rights reserved.</w:t>
        <w:br/>
        <w:t xml:space="preserve">Copyright (c) 2007-2014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2005 Sam Stephenson &lt;sam@conio.net&gt;</w:t>
        <w:br/>
        <w:t xml:space="preserve">Copyright (c) 2010-2014 Oracle and/or its affiliates. All rights reserved.</w:t>
        <w:br/>
        <w:t xml:space="preserve">Copyright (c) 2014, Oracle and/or its affiliates. All rights reserved.</w:t>
        <w:br/>
        <w:t xml:space="preserve">Copyright (c) 2009-2015 Oracle and/or its affiliates. All rights reserved.</w:t>
        <w:br/>
        <w:t xml:space="preserve">Copyright (c) 2013-2014 Oracle and/or its affiliates. All rights reserved.</w:t>
        <w:br/>
        <w:t xml:space="preserve">Copyright (c) 2015 Oracle and/or its affiliates. All rights reserved.</w:t>
        <w:br/>
        <w:t xml:space="preserve">Copyright (c) 2010-2012 Oracle and/or its affiliates. All rights reserved.</w:t>
        <w:br/>
        <w:t xml:space="preserve">Copyright (c) 2010 Oracle and/or its affiliates. All rights reserved.</w:t>
        <w:br/>
        <w:t xml:space="preserve">Copyright (c) 2011-2015 Oracle and/or its affiliates. All rights reserved.</w:t>
        <w:br/>
        <w:t xml:space="preserve">Copyright (c) 2007-2015 Oracle and/or its affiliates. All rights reserved.</w:t>
        <w:br/>
        <w:t xml:space="preserve">Copyright (c) 2004, Mikael Grev, MiG InfoCom AB. (base64 @ miginfocom . com)</w:t>
        <w:br/>
        <w:t xml:space="preserve">Copyright (c) 2008-2016 Oracle and/or its affiliates. All rights reserved.</w:t>
        <w:br/>
        <w:t xml:space="preserve">Copyright 2010 Sun Microsystems, Inc. All rights reserved.</w:t>
        <w:br/>
        <w:t xml:space="preserve">Copyright (c) 2009-2013 Oracle and/or its affiliates. All rights reserved.</w:t>
        <w:br/>
        <w:t xml:space="preserve">Copyright (c) 2011-2014 Oracle and/or its affiliates. All rights reserved.</w:t>
        <w:br/>
        <w:t xml:space="preserve">Copyright (c) 1997-2012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2006 Valerio Proietti (http:mad4milk.net). MIT-style license.</w:t>
        <w:br/>
        <w:t xml:space="preserve">Copyright 1999-2004 The Apache Software Foundation</w:t>
        <w:br/>
        <w:t xml:space="preserve">Copyright (c) 2010-2015 Oracle and/or its affiliates. All rights reserved.</w:t>
        <w:br/>
        <w:t xml:space="preserve">Copyright (c) 2013 Oracle and/or its affiliates. All rights reserved.</w:t>
        <w:br/>
        <w:t xml:space="preserve">Copyright (c) 2009-2011 Oracle and/or its affiliates. All rights reserved.</w:t>
        <w:br/>
        <w:t xml:space="preserve">Copyright (c) 2012 Oracle and/or its affiliates. All rights reserved.</w:t>
        <w:br/>
        <w:t xml:space="preserve">Copyright (c) 2010-2011 Oracle and/or its affiliates. All rights reserved.</w:t>
        <w:br/>
        <w:t xml:space="preserve">Copyright (c) 2009-2014 Oracle and/or its affiliates. All rights reserved.</w:t>
        <w:br/>
        <w:t xml:space="preserve">Copyright (c) 2005-2010, The Dojo Foundation 17</w:t>
        <w:tab/>
        <w:t xml:space="preserve">All rights reserved.</w:t>
        <w:br/>
        <w:t xml:space="preserve">Copyright (c) 2007-2013 Oracle and/or its affiliates. All rights reserved.</w:t>
        <w:br/>
        <w:t xml:space="preserve">Copyright (c) 2013-2015 Oracle and/or its affiliates. All rights reserved.</w:t>
        <w:br/>
        <w:t xml:space="preserve">Copyright 2004 The Apache Software Foundation</w:t>
        <w:br/>
        <w:t xml:space="preserve">Copyright (c) 2007-2011 Oracle and/or its affiliates. All rights reserved.</w:t>
        <w:br/>
        <w:t xml:space="preserve">Copyright (c) 2008-2012 Oracle and/or its affiliates. All rights reserved.</w:t>
        <w:br/>
        <w:t xml:space="preserve">Copyright (c) 2012-2013 Oracle and/or its affiliates. All rights reserved.</w:t>
        <w:br/>
        <w:t xml:space="preserve">Copyright (c) 1997-2011 Oracle and/or its affiliates. All rights reserved.</w:t>
        <w:br/>
        <w:t xml:space="preserve">Copyright (c) 1997-2015 Oracle and/or its affiliates. All rights reserved.</w:t>
        <w:br/>
        <w:t xml:space="preserve">Copyright (c) 2008-2014 Oracle and/or its affiliates. All rights reserved.</w:t>
        <w:br/>
        <w:t xml:space="preserve">Copyright (c) 2008-2010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2005-2007 Sam Stephenson</w:t>
        <w:br/>
        <w:t xml:space="preserve">Copyright (c) 2008-2013 Oracle and/or its affiliates. All rights reserved.</w:t>
        <w:br/>
        <w:t xml:space="preserve">Copyright (c) 2008-2015 Oracle and/or its affiliates. All rights reserved.</w:t>
        <w:br/>
        <w:t xml:space="preserve">Copyright (c) 2011-2013 Oracle and/or its affiliates. All rights reserved.</w:t>
        <w:br/>
        <w:t xml:space="preserve">Copyright (c) 2007-2010 Oracle and/or its affiliates. All rights reserved.</w:t>
        <w:br/>
        <w:t xml:space="preserve">Copyright (C) 1989, 1991 Free Software Foundation, Inc. 51 Franklin Street, Fifth Floor, Boston, MA 02110-1301 USA</w:t>
        <w:br/>
        <w:t xml:space="preserve">Copyright (c) 2007-2012 Oracle and/or its affiliates. All rights reserved.</w:t>
        <w:br/>
        <w:t xml:space="preserve">Copyright (c) 2009-2010 Oracle and/or its affiliates. All rights reserved.</w:t>
        <w:br/>
        <w:t xml:space="preserve">Copyright (c) 2011 Oracle and/or its affiliates. All rights reserved.</w:t>
        <w:br/>
        <w:t xml:space="preserve">Copyright (c) 2009-2012 Oracle and/or its affiliates. All rights reserved.</w:t>
        <w:br/>
        <w:t xml:space="preserve">Copyright (c) 2011-2012 Oracle and/or its affiliates. All rights reserved.</w:t>
        <w:br/>
        <w:t xml:space="preserve">Copyright (c) 2012-2014 Oracle and/or its affiliates. All rights reserved.</w:t>
        <w:br/>
        <w:t xml:space="preserve">Copyright (c) 2014 Oracle and/or its affiliates. All rights reserved.</w:t>
        <w:br/>
        <w:t xml:space="preserve">Copyright (c) 2014-2015 Oracle and/or its affiliates. All rights reserved.</w:t>
        <w:br/>
        <w:t xml:space="preserve">Copyright (c) 2012-2015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and BSD and ASL 2.0 and Public Domain</w:t>
      </w:r>
      <w:r>
        <w:rPr>
          <w:rFonts w:ascii="Times New Roman" w:hAnsi="Times New Roman" w:cs="Times New Roman" w:eastAsia="Times New Roman"/>
          <w:color w:val="000000"/>
          <w:spacing w:val="0"/>
          <w:position w:val="0"/>
          <w:sz w:val="21"/>
          <w:shd w:fill="auto" w:val="clear"/>
        </w:rPr>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(3)gwRoZIP4RLH7Nn2Sz+NaEAqkixZWTSBTA89KulT8eJsE5gPkimxfs+ZbbGla1+fD1QpHd9ed
OcyzhEzX6CkdxDipDatb2AKWOD5jzRxk64YW3Wj9hK8g4bN0X/xnJQF83Uqzeu/+L2ixt1Ng
z3cu5ZnEhPeNY5e2I39KUzahTeWPPlwsGOVWax8LfEqf5D59wLQvIoduF6IRLxQ4jQq6gLkA
/QuL7ePQ1k2HkA9Kf5</vt:lpwstr>
  </property>
  <property fmtid="{D5CDD505-2E9C-101B-9397-08002B2CF9AE}" pid="3" name="_2015_ms_pID_7253431">
    <vt:lpwstr>oNFuOjyYARpajafRggOsG+I+kBCi9bIEwpxoNXicvfqI6iGhfgGk+7
+9wEFcpz6mFqZpv5XrvDFdr0gadd42QN6pzPMSPCHO8xcA50ReyT7ZWa/cgtU2ztx311YXmM
TWK+nObBPXTEsDEn+mCZhV1KRJk1jXUcnGwp3zVpr4+Xj9W495YtgBW60PIJHH5+pLePafsB
KLLYgHt5NL86Jc65BwzidBa+ajz7mhDyKohF</vt:lpwstr>
  </property>
  <property fmtid="{D5CDD505-2E9C-101B-9397-08002B2CF9AE}" pid="4" name="_2015_ms_pID_7253432">
    <vt:lpwstr>xPbgXuQUcMscynWACo9n5bA=</vt:lpwstr>
  </property>
</Properties>
</file>