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-tar 2.2.1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r>
        <w:rPr>
          <w:rStyle w:val="a0"/>
          <w:rFonts w:ascii="宋体" w:hAnsi="宋体"/>
          <w:sz w:val="22"/>
        </w:rPr>
        <w:t xml:space="preserve"> and Contributors</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