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A9F4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BC72CF" w14:textId="77777777" w:rsidR="00D63F71" w:rsidRDefault="00D63F71">
      <w:pPr>
        <w:spacing w:line="420" w:lineRule="exact"/>
        <w:jc w:val="center"/>
        <w:rPr>
          <w:rFonts w:ascii="Arial" w:hAnsi="Arial" w:cs="Arial"/>
          <w:b/>
          <w:snapToGrid/>
          <w:sz w:val="32"/>
          <w:szCs w:val="32"/>
        </w:rPr>
      </w:pPr>
    </w:p>
    <w:p w14:paraId="298D1BC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6FA46B" w14:textId="77777777" w:rsidR="00B93B3B" w:rsidRPr="00B93B3B" w:rsidRDefault="00B93B3B" w:rsidP="00B93B3B">
      <w:pPr>
        <w:spacing w:line="420" w:lineRule="exact"/>
        <w:jc w:val="both"/>
        <w:rPr>
          <w:rFonts w:ascii="Arial" w:hAnsi="Arial" w:cs="Arial"/>
          <w:snapToGrid/>
        </w:rPr>
      </w:pPr>
    </w:p>
    <w:p w14:paraId="470371C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303E5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D3D2FD" w14:textId="77777777" w:rsidR="00D63F71" w:rsidRDefault="00D63F71">
      <w:pPr>
        <w:spacing w:line="420" w:lineRule="exact"/>
        <w:jc w:val="both"/>
        <w:rPr>
          <w:rFonts w:ascii="Arial" w:hAnsi="Arial" w:cs="Arial"/>
          <w:i/>
          <w:snapToGrid/>
          <w:color w:val="0099FF"/>
          <w:sz w:val="18"/>
          <w:szCs w:val="18"/>
        </w:rPr>
      </w:pPr>
    </w:p>
    <w:p w14:paraId="74520FC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33ECEF" w14:textId="77777777" w:rsidR="00D63F71" w:rsidRDefault="00D63F71">
      <w:pPr>
        <w:pStyle w:val="aa"/>
        <w:spacing w:before="0" w:after="0" w:line="240" w:lineRule="auto"/>
        <w:jc w:val="left"/>
        <w:rPr>
          <w:rFonts w:ascii="Arial" w:hAnsi="Arial" w:cs="Arial"/>
          <w:bCs w:val="0"/>
          <w:sz w:val="21"/>
          <w:szCs w:val="21"/>
        </w:rPr>
      </w:pPr>
    </w:p>
    <w:p w14:paraId="621543B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perl-Test2-Plugin-NoWarnings 0.09</w:t>
      </w:r>
    </w:p>
    <w:p w14:paraId="64D4D5B2" w14:textId="77777777" w:rsidR="00D63F71" w:rsidRDefault="005D0DE9">
      <w:pPr>
        <w:rPr>
          <w:rFonts w:ascii="Arial" w:hAnsi="Arial" w:cs="Arial"/>
          <w:b/>
        </w:rPr>
      </w:pPr>
      <w:r>
        <w:rPr>
          <w:rFonts w:ascii="Arial" w:hAnsi="Arial" w:cs="Arial"/>
          <w:b/>
        </w:rPr>
        <w:t xml:space="preserve">Copyright notice: </w:t>
      </w:r>
    </w:p>
    <w:p w14:paraId="5416E94D"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0E010E6F" w14:textId="77777777" w:rsidR="00D63F71" w:rsidRDefault="005D0DE9">
      <w:pPr>
        <w:pStyle w:val="Default"/>
        <w:rPr>
          <w:rFonts w:ascii="宋体" w:hAnsi="宋体" w:cs="宋体"/>
          <w:sz w:val="22"/>
          <w:szCs w:val="22"/>
        </w:rPr>
      </w:pPr>
      <w:r>
        <w:rPr>
          <w:b/>
        </w:rPr>
        <w:t xml:space="preserve">License: </w:t>
      </w:r>
      <w:r>
        <w:rPr>
          <w:sz w:val="21"/>
        </w:rPr>
        <w:t>Artistic 2.0</w:t>
      </w:r>
    </w:p>
    <w:p w14:paraId="3FF9C9FD"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The Artistic License 2.0</w:t>
      </w:r>
    </w:p>
    <w:p w14:paraId="6CC6CBAB" w14:textId="77777777" w:rsidR="00D06904" w:rsidRPr="00D06904" w:rsidRDefault="00D06904" w:rsidP="00D06904">
      <w:pPr>
        <w:pStyle w:val="Default"/>
        <w:rPr>
          <w:rFonts w:ascii="Times New Roman" w:hAnsi="Times New Roman" w:cs="Times New Roman"/>
          <w:sz w:val="21"/>
          <w:szCs w:val="21"/>
        </w:rPr>
      </w:pPr>
    </w:p>
    <w:p w14:paraId="21805A61"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Copyright (c) 2000-2006, The Perl Foundation.</w:t>
      </w:r>
    </w:p>
    <w:p w14:paraId="54180D6F" w14:textId="77777777" w:rsidR="00D06904" w:rsidRPr="00D06904" w:rsidRDefault="00D06904" w:rsidP="00D06904">
      <w:pPr>
        <w:pStyle w:val="Default"/>
        <w:rPr>
          <w:rFonts w:ascii="Times New Roman" w:hAnsi="Times New Roman" w:cs="Times New Roman"/>
          <w:sz w:val="21"/>
          <w:szCs w:val="21"/>
        </w:rPr>
      </w:pPr>
    </w:p>
    <w:p w14:paraId="39C83F21"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Everyone is permitted to copy and distribute verbatim copies of this license document, but changing it is not allowed.</w:t>
      </w:r>
    </w:p>
    <w:p w14:paraId="522AACBB" w14:textId="77777777" w:rsidR="00D06904" w:rsidRPr="00D06904" w:rsidRDefault="00D06904" w:rsidP="00D06904">
      <w:pPr>
        <w:pStyle w:val="Default"/>
        <w:rPr>
          <w:rFonts w:ascii="Times New Roman" w:hAnsi="Times New Roman" w:cs="Times New Roman"/>
          <w:sz w:val="21"/>
          <w:szCs w:val="21"/>
        </w:rPr>
      </w:pPr>
    </w:p>
    <w:p w14:paraId="4A31504F"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Preamble</w:t>
      </w:r>
    </w:p>
    <w:p w14:paraId="60E2C063" w14:textId="77777777" w:rsidR="00D06904" w:rsidRPr="00D06904" w:rsidRDefault="00D06904" w:rsidP="00D06904">
      <w:pPr>
        <w:pStyle w:val="Default"/>
        <w:rPr>
          <w:rFonts w:ascii="Times New Roman" w:hAnsi="Times New Roman" w:cs="Times New Roman"/>
          <w:sz w:val="21"/>
          <w:szCs w:val="21"/>
        </w:rPr>
      </w:pPr>
    </w:p>
    <w:p w14:paraId="75FB800F"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4C6CC772" w14:textId="77777777" w:rsidR="00D06904" w:rsidRPr="00D06904" w:rsidRDefault="00D06904" w:rsidP="00D06904">
      <w:pPr>
        <w:pStyle w:val="Default"/>
        <w:rPr>
          <w:rFonts w:ascii="Times New Roman" w:hAnsi="Times New Roman" w:cs="Times New Roman"/>
          <w:sz w:val="21"/>
          <w:szCs w:val="21"/>
        </w:rPr>
      </w:pPr>
    </w:p>
    <w:p w14:paraId="042C2DF8"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 xml:space="preserve">You are always permitted to make arrangements wholly outside of this license directly with the Copyright Holder </w:t>
      </w:r>
      <w:r w:rsidRPr="00D06904">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2DEC367F" w14:textId="77777777" w:rsidR="00D06904" w:rsidRPr="00D06904" w:rsidRDefault="00D06904" w:rsidP="00D06904">
      <w:pPr>
        <w:pStyle w:val="Default"/>
        <w:rPr>
          <w:rFonts w:ascii="Times New Roman" w:hAnsi="Times New Roman" w:cs="Times New Roman"/>
          <w:sz w:val="21"/>
          <w:szCs w:val="21"/>
        </w:rPr>
      </w:pPr>
    </w:p>
    <w:p w14:paraId="59F370D7"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Definitions</w:t>
      </w:r>
    </w:p>
    <w:p w14:paraId="6B3CC59D" w14:textId="77777777" w:rsidR="00D06904" w:rsidRPr="00D06904" w:rsidRDefault="00D06904" w:rsidP="00D06904">
      <w:pPr>
        <w:pStyle w:val="Default"/>
        <w:rPr>
          <w:rFonts w:ascii="Times New Roman" w:hAnsi="Times New Roman" w:cs="Times New Roman"/>
          <w:sz w:val="21"/>
          <w:szCs w:val="21"/>
        </w:rPr>
      </w:pPr>
    </w:p>
    <w:p w14:paraId="15760C40"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"Copyright Holder" means the individual(s) or organization(s) named in the copyright notice for the entire Package.</w:t>
      </w:r>
    </w:p>
    <w:p w14:paraId="6CC0C299" w14:textId="77777777" w:rsidR="00D06904" w:rsidRPr="00D06904" w:rsidRDefault="00D06904" w:rsidP="00D06904">
      <w:pPr>
        <w:pStyle w:val="Default"/>
        <w:rPr>
          <w:rFonts w:ascii="Times New Roman" w:hAnsi="Times New Roman" w:cs="Times New Roman"/>
          <w:sz w:val="21"/>
          <w:szCs w:val="21"/>
        </w:rPr>
      </w:pPr>
    </w:p>
    <w:p w14:paraId="39F64F22"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"Contributor" means any party that has contributed code or other material to the Package, in accordance with the Copyright Holder's procedures.</w:t>
      </w:r>
    </w:p>
    <w:p w14:paraId="3946A664" w14:textId="77777777" w:rsidR="00D06904" w:rsidRPr="00D06904" w:rsidRDefault="00D06904" w:rsidP="00D06904">
      <w:pPr>
        <w:pStyle w:val="Default"/>
        <w:rPr>
          <w:rFonts w:ascii="Times New Roman" w:hAnsi="Times New Roman" w:cs="Times New Roman"/>
          <w:sz w:val="21"/>
          <w:szCs w:val="21"/>
        </w:rPr>
      </w:pPr>
    </w:p>
    <w:p w14:paraId="666A1867"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"You" and "your" means any person who would like to copy, distribute, or modify the Package.</w:t>
      </w:r>
    </w:p>
    <w:p w14:paraId="0F370B9A" w14:textId="77777777" w:rsidR="00D06904" w:rsidRPr="00D06904" w:rsidRDefault="00D06904" w:rsidP="00D06904">
      <w:pPr>
        <w:pStyle w:val="Default"/>
        <w:rPr>
          <w:rFonts w:ascii="Times New Roman" w:hAnsi="Times New Roman" w:cs="Times New Roman"/>
          <w:sz w:val="21"/>
          <w:szCs w:val="21"/>
        </w:rPr>
      </w:pPr>
    </w:p>
    <w:p w14:paraId="4DC4C0CD"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1025589C" w14:textId="77777777" w:rsidR="00D06904" w:rsidRPr="00D06904" w:rsidRDefault="00D06904" w:rsidP="00D06904">
      <w:pPr>
        <w:pStyle w:val="Default"/>
        <w:rPr>
          <w:rFonts w:ascii="Times New Roman" w:hAnsi="Times New Roman" w:cs="Times New Roman"/>
          <w:sz w:val="21"/>
          <w:szCs w:val="21"/>
        </w:rPr>
      </w:pPr>
    </w:p>
    <w:p w14:paraId="03C50DE0"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39B1FC81" w14:textId="77777777" w:rsidR="00D06904" w:rsidRPr="00D06904" w:rsidRDefault="00D06904" w:rsidP="00D06904">
      <w:pPr>
        <w:pStyle w:val="Default"/>
        <w:rPr>
          <w:rFonts w:ascii="Times New Roman" w:hAnsi="Times New Roman" w:cs="Times New Roman"/>
          <w:sz w:val="21"/>
          <w:szCs w:val="21"/>
        </w:rPr>
      </w:pPr>
    </w:p>
    <w:p w14:paraId="7C30A831"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71B15D01" w14:textId="77777777" w:rsidR="00D06904" w:rsidRPr="00D06904" w:rsidRDefault="00D06904" w:rsidP="00D06904">
      <w:pPr>
        <w:pStyle w:val="Default"/>
        <w:rPr>
          <w:rFonts w:ascii="Times New Roman" w:hAnsi="Times New Roman" w:cs="Times New Roman"/>
          <w:sz w:val="21"/>
          <w:szCs w:val="21"/>
        </w:rPr>
      </w:pPr>
    </w:p>
    <w:p w14:paraId="3C49DD49"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"Standard Version" refers to the Package if it has not been modified, or has been modified only in ways explicitly requested by the Copyright Holder.</w:t>
      </w:r>
    </w:p>
    <w:p w14:paraId="78BAFEFA" w14:textId="77777777" w:rsidR="00D06904" w:rsidRPr="00D06904" w:rsidRDefault="00D06904" w:rsidP="00D06904">
      <w:pPr>
        <w:pStyle w:val="Default"/>
        <w:rPr>
          <w:rFonts w:ascii="Times New Roman" w:hAnsi="Times New Roman" w:cs="Times New Roman"/>
          <w:sz w:val="21"/>
          <w:szCs w:val="21"/>
        </w:rPr>
      </w:pPr>
    </w:p>
    <w:p w14:paraId="38D4A545"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"Modified Version" means the Package, if it has been changed, and such changes were not explicitly requested by the Copyright Holder.</w:t>
      </w:r>
    </w:p>
    <w:p w14:paraId="50D529FF" w14:textId="77777777" w:rsidR="00D06904" w:rsidRPr="00D06904" w:rsidRDefault="00D06904" w:rsidP="00D06904">
      <w:pPr>
        <w:pStyle w:val="Default"/>
        <w:rPr>
          <w:rFonts w:ascii="Times New Roman" w:hAnsi="Times New Roman" w:cs="Times New Roman"/>
          <w:sz w:val="21"/>
          <w:szCs w:val="21"/>
        </w:rPr>
      </w:pPr>
    </w:p>
    <w:p w14:paraId="1CB904FD"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0101203A" w14:textId="77777777" w:rsidR="00D06904" w:rsidRPr="00D06904" w:rsidRDefault="00D06904" w:rsidP="00D06904">
      <w:pPr>
        <w:pStyle w:val="Default"/>
        <w:rPr>
          <w:rFonts w:ascii="Times New Roman" w:hAnsi="Times New Roman" w:cs="Times New Roman"/>
          <w:sz w:val="21"/>
          <w:szCs w:val="21"/>
        </w:rPr>
      </w:pPr>
    </w:p>
    <w:p w14:paraId="233DFB08"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"Source" form means the source code, documentation source, and configuration files for the Package.</w:t>
      </w:r>
    </w:p>
    <w:p w14:paraId="1BD430F6" w14:textId="77777777" w:rsidR="00D06904" w:rsidRPr="00D06904" w:rsidRDefault="00D06904" w:rsidP="00D06904">
      <w:pPr>
        <w:pStyle w:val="Default"/>
        <w:rPr>
          <w:rFonts w:ascii="Times New Roman" w:hAnsi="Times New Roman" w:cs="Times New Roman"/>
          <w:sz w:val="21"/>
          <w:szCs w:val="21"/>
        </w:rPr>
      </w:pPr>
    </w:p>
    <w:p w14:paraId="3666FE2F"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283224BC" w14:textId="77777777" w:rsidR="00D06904" w:rsidRPr="00D06904" w:rsidRDefault="00D06904" w:rsidP="00D06904">
      <w:pPr>
        <w:pStyle w:val="Default"/>
        <w:rPr>
          <w:rFonts w:ascii="Times New Roman" w:hAnsi="Times New Roman" w:cs="Times New Roman"/>
          <w:sz w:val="21"/>
          <w:szCs w:val="21"/>
        </w:rPr>
      </w:pPr>
    </w:p>
    <w:p w14:paraId="26B7FF63"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Permission for Use and Modification Without Distribution</w:t>
      </w:r>
    </w:p>
    <w:p w14:paraId="7BCD508D" w14:textId="77777777" w:rsidR="00D06904" w:rsidRPr="00D06904" w:rsidRDefault="00D06904" w:rsidP="00D06904">
      <w:pPr>
        <w:pStyle w:val="Default"/>
        <w:rPr>
          <w:rFonts w:ascii="Times New Roman" w:hAnsi="Times New Roman" w:cs="Times New Roman"/>
          <w:sz w:val="21"/>
          <w:szCs w:val="21"/>
        </w:rPr>
      </w:pPr>
    </w:p>
    <w:p w14:paraId="0E983E64"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019E3DE6"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Permissions for Redistribution of the Standard Version</w:t>
      </w:r>
    </w:p>
    <w:p w14:paraId="2EB9638B" w14:textId="77777777" w:rsidR="00D06904" w:rsidRPr="00D06904" w:rsidRDefault="00D06904" w:rsidP="00D06904">
      <w:pPr>
        <w:pStyle w:val="Default"/>
        <w:rPr>
          <w:rFonts w:ascii="Times New Roman" w:hAnsi="Times New Roman" w:cs="Times New Roman"/>
          <w:sz w:val="21"/>
          <w:szCs w:val="21"/>
        </w:rPr>
      </w:pPr>
    </w:p>
    <w:p w14:paraId="192C8DD0"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 xml:space="preserve">(2)You may Distribute verbatim copies of the Source form of the Standard Version of this Package in any medium </w:t>
      </w:r>
      <w:r w:rsidRPr="00D06904">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5D491A06"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587835E0"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Distribution of Modified Versions of the Package as Source</w:t>
      </w:r>
    </w:p>
    <w:p w14:paraId="16B7C4DE" w14:textId="77777777" w:rsidR="00D06904" w:rsidRPr="00D06904" w:rsidRDefault="00D06904" w:rsidP="00D06904">
      <w:pPr>
        <w:pStyle w:val="Default"/>
        <w:rPr>
          <w:rFonts w:ascii="Times New Roman" w:hAnsi="Times New Roman" w:cs="Times New Roman"/>
          <w:sz w:val="21"/>
          <w:szCs w:val="21"/>
        </w:rPr>
      </w:pPr>
    </w:p>
    <w:p w14:paraId="2308411B"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0EB67517"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08B6A363"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61A6D0FF"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(c)allow anyone who receives a copy of the Modified Version to make the Source form of the Modified Version available to others under</w:t>
      </w:r>
    </w:p>
    <w:p w14:paraId="57ACC424"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(i)the Original License or</w:t>
      </w:r>
    </w:p>
    <w:p w14:paraId="19ED7C70"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46CB829E"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Distribution of Compiled Forms of the Standard Version or Modified Versions without the Source</w:t>
      </w:r>
    </w:p>
    <w:p w14:paraId="085ECE81" w14:textId="77777777" w:rsidR="00D06904" w:rsidRPr="00D06904" w:rsidRDefault="00D06904" w:rsidP="00D06904">
      <w:pPr>
        <w:pStyle w:val="Default"/>
        <w:rPr>
          <w:rFonts w:ascii="Times New Roman" w:hAnsi="Times New Roman" w:cs="Times New Roman"/>
          <w:sz w:val="21"/>
          <w:szCs w:val="21"/>
        </w:rPr>
      </w:pPr>
    </w:p>
    <w:p w14:paraId="3824DBF1"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7916856A"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70091DAE"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Aggregating or Linking the Package</w:t>
      </w:r>
    </w:p>
    <w:p w14:paraId="28C484E3" w14:textId="77777777" w:rsidR="00D06904" w:rsidRPr="00D06904" w:rsidRDefault="00D06904" w:rsidP="00D06904">
      <w:pPr>
        <w:pStyle w:val="Default"/>
        <w:rPr>
          <w:rFonts w:ascii="Times New Roman" w:hAnsi="Times New Roman" w:cs="Times New Roman"/>
          <w:sz w:val="21"/>
          <w:szCs w:val="21"/>
        </w:rPr>
      </w:pPr>
    </w:p>
    <w:p w14:paraId="162AC8DE"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02689C4F"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D06904">
        <w:rPr>
          <w:rFonts w:ascii="Times New Roman" w:hAnsi="Times New Roman" w:cs="Times New Roman"/>
          <w:sz w:val="21"/>
          <w:szCs w:val="21"/>
        </w:rPr>
        <w:lastRenderedPageBreak/>
        <w:t>Distribute the result without restriction, provided the result does not expose a direct interface to the Package.</w:t>
      </w:r>
    </w:p>
    <w:p w14:paraId="024123E6"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Items That are Not Considered Part of a Modified Version</w:t>
      </w:r>
    </w:p>
    <w:p w14:paraId="180ACD95" w14:textId="77777777" w:rsidR="00D06904" w:rsidRPr="00D06904" w:rsidRDefault="00D06904" w:rsidP="00D06904">
      <w:pPr>
        <w:pStyle w:val="Default"/>
        <w:rPr>
          <w:rFonts w:ascii="Times New Roman" w:hAnsi="Times New Roman" w:cs="Times New Roman"/>
          <w:sz w:val="21"/>
          <w:szCs w:val="21"/>
        </w:rPr>
      </w:pPr>
    </w:p>
    <w:p w14:paraId="717D78E1"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75934B50"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General Provisions</w:t>
      </w:r>
    </w:p>
    <w:p w14:paraId="2EBD2257" w14:textId="77777777" w:rsidR="00D06904" w:rsidRPr="00D06904" w:rsidRDefault="00D06904" w:rsidP="00D06904">
      <w:pPr>
        <w:pStyle w:val="Default"/>
        <w:rPr>
          <w:rFonts w:ascii="Times New Roman" w:hAnsi="Times New Roman" w:cs="Times New Roman"/>
          <w:sz w:val="21"/>
          <w:szCs w:val="21"/>
        </w:rPr>
      </w:pPr>
    </w:p>
    <w:p w14:paraId="28DB3B33"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D7AD3F6"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6C228CA9"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(12)This license does not grant you the right to use any trademark, service mark, tradename, or logo of the Copyright Holder.</w:t>
      </w:r>
    </w:p>
    <w:p w14:paraId="047B18D3"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0173F9A6" w14:textId="77777777" w:rsidR="00D06904"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(14)Disclaimer of Warranty:</w:t>
      </w:r>
    </w:p>
    <w:p w14:paraId="59937B89" w14:textId="593D021C" w:rsidR="00D63F71" w:rsidRPr="00D06904" w:rsidRDefault="00D06904" w:rsidP="00D06904">
      <w:pPr>
        <w:pStyle w:val="Default"/>
        <w:rPr>
          <w:rFonts w:ascii="Times New Roman" w:hAnsi="Times New Roman" w:cs="Times New Roman"/>
          <w:sz w:val="21"/>
          <w:szCs w:val="21"/>
        </w:rPr>
      </w:pPr>
      <w:r w:rsidRPr="00D06904">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D069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D1FC3" w14:textId="77777777" w:rsidR="004D15BD" w:rsidRDefault="004D15BD">
      <w:pPr>
        <w:spacing w:line="240" w:lineRule="auto"/>
      </w:pPr>
      <w:r>
        <w:separator/>
      </w:r>
    </w:p>
  </w:endnote>
  <w:endnote w:type="continuationSeparator" w:id="0">
    <w:p w14:paraId="50578794" w14:textId="77777777" w:rsidR="004D15BD" w:rsidRDefault="004D15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707175D" w14:textId="77777777">
      <w:tc>
        <w:tcPr>
          <w:tcW w:w="1542" w:type="pct"/>
        </w:tcPr>
        <w:p w14:paraId="4758A6EB" w14:textId="77777777" w:rsidR="00D63F71" w:rsidRDefault="005D0DE9">
          <w:pPr>
            <w:pStyle w:val="a8"/>
          </w:pPr>
          <w:r>
            <w:fldChar w:fldCharType="begin"/>
          </w:r>
          <w:r>
            <w:instrText xml:space="preserve"> DATE \@ "yyyy-MM-dd" </w:instrText>
          </w:r>
          <w:r>
            <w:fldChar w:fldCharType="separate"/>
          </w:r>
          <w:r w:rsidR="00D06904">
            <w:rPr>
              <w:noProof/>
            </w:rPr>
            <w:t>2024-05-20</w:t>
          </w:r>
          <w:r>
            <w:fldChar w:fldCharType="end"/>
          </w:r>
        </w:p>
      </w:tc>
      <w:tc>
        <w:tcPr>
          <w:tcW w:w="1853" w:type="pct"/>
        </w:tcPr>
        <w:p w14:paraId="2F0854DF" w14:textId="77777777" w:rsidR="00D63F71" w:rsidRDefault="00D63F71">
          <w:pPr>
            <w:pStyle w:val="a8"/>
            <w:ind w:firstLineChars="200" w:firstLine="360"/>
          </w:pPr>
        </w:p>
      </w:tc>
      <w:tc>
        <w:tcPr>
          <w:tcW w:w="1605" w:type="pct"/>
        </w:tcPr>
        <w:p w14:paraId="6DACBE2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D15BD">
            <w:fldChar w:fldCharType="begin"/>
          </w:r>
          <w:r w:rsidR="004D15BD">
            <w:instrText xml:space="preserve"> NUMPAGES  \* Arabic  \* MERGEFORMAT </w:instrText>
          </w:r>
          <w:r w:rsidR="004D15BD">
            <w:fldChar w:fldCharType="separate"/>
          </w:r>
          <w:r w:rsidR="00B93B3B">
            <w:rPr>
              <w:noProof/>
            </w:rPr>
            <w:t>1</w:t>
          </w:r>
          <w:r w:rsidR="004D15BD">
            <w:rPr>
              <w:noProof/>
            </w:rPr>
            <w:fldChar w:fldCharType="end"/>
          </w:r>
        </w:p>
      </w:tc>
    </w:tr>
  </w:tbl>
  <w:p w14:paraId="06180B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27C58" w14:textId="77777777" w:rsidR="004D15BD" w:rsidRDefault="004D15BD">
      <w:r>
        <w:separator/>
      </w:r>
    </w:p>
  </w:footnote>
  <w:footnote w:type="continuationSeparator" w:id="0">
    <w:p w14:paraId="61AEA141" w14:textId="77777777" w:rsidR="004D15BD" w:rsidRDefault="004D1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143F32" w14:textId="77777777">
      <w:trPr>
        <w:cantSplit/>
        <w:trHeight w:hRule="exact" w:val="777"/>
      </w:trPr>
      <w:tc>
        <w:tcPr>
          <w:tcW w:w="492" w:type="pct"/>
          <w:tcBorders>
            <w:bottom w:val="single" w:sz="6" w:space="0" w:color="auto"/>
          </w:tcBorders>
        </w:tcPr>
        <w:p w14:paraId="04994322" w14:textId="77777777" w:rsidR="00D63F71" w:rsidRDefault="00D63F71">
          <w:pPr>
            <w:pStyle w:val="a9"/>
          </w:pPr>
        </w:p>
        <w:p w14:paraId="06B11EEF" w14:textId="77777777" w:rsidR="00D63F71" w:rsidRDefault="00D63F71">
          <w:pPr>
            <w:ind w:left="420"/>
          </w:pPr>
        </w:p>
      </w:tc>
      <w:tc>
        <w:tcPr>
          <w:tcW w:w="3283" w:type="pct"/>
          <w:tcBorders>
            <w:bottom w:val="single" w:sz="6" w:space="0" w:color="auto"/>
          </w:tcBorders>
          <w:vAlign w:val="bottom"/>
        </w:tcPr>
        <w:p w14:paraId="53FC776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7DE704" w14:textId="77777777" w:rsidR="00D63F71" w:rsidRDefault="00D63F71">
          <w:pPr>
            <w:pStyle w:val="a9"/>
            <w:ind w:firstLine="33"/>
          </w:pPr>
        </w:p>
      </w:tc>
    </w:tr>
  </w:tbl>
  <w:p w14:paraId="27C94A9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5BD"/>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6904"/>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46D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1450</Words>
  <Characters>8269</Characters>
  <Application>Microsoft Office Word</Application>
  <DocSecurity>0</DocSecurity>
  <Lines>68</Lines>
  <Paragraphs>19</Paragraphs>
  <ScaleCrop>false</ScaleCrop>
  <Company>Huawei Technologies Co.,Ltd.</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